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BD" w:rsidRDefault="003743BD" w:rsidP="00092472">
      <w:pPr>
        <w:spacing w:before="121"/>
        <w:ind w:left="456" w:right="456"/>
        <w:jc w:val="center"/>
        <w:rPr>
          <w:rFonts w:ascii="Times New Roman" w:hAnsi="Times New Roman"/>
          <w:b/>
          <w:lang w:val="id-ID"/>
        </w:rPr>
      </w:pPr>
      <w:bookmarkStart w:id="0" w:name="_GoBack"/>
      <w:bookmarkEnd w:id="0"/>
    </w:p>
    <w:p w:rsidR="00092472" w:rsidRDefault="00092472" w:rsidP="00092472">
      <w:pPr>
        <w:jc w:val="center"/>
        <w:rPr>
          <w:rFonts w:ascii="Times New Roman" w:hAnsi="Times New Roman"/>
          <w:b/>
        </w:rPr>
      </w:pPr>
      <w:r w:rsidRPr="00536A36">
        <w:rPr>
          <w:rFonts w:ascii="Times New Roman" w:hAnsi="Times New Roman"/>
          <w:b/>
        </w:rPr>
        <w:t>Analisis Penggunaan Metode Mind Mapping dalam Meningkatkan Minat Belajar Siswa Pada Mata Pelajaran PKn Materi Keberagaman Suku Agama, Ras dan Antar Golongan dalam Bingkai Bhineka Tunggal Ika dikelas VII SMP Negeri 3 Bilah Hulu Kabupaten Labuhanbatu</w:t>
      </w:r>
    </w:p>
    <w:p w:rsidR="00092472" w:rsidRDefault="00092472" w:rsidP="00092472">
      <w:pPr>
        <w:jc w:val="center"/>
        <w:rPr>
          <w:rFonts w:ascii="Times New Roman" w:hAnsi="Times New Roman"/>
          <w:b/>
        </w:rPr>
      </w:pPr>
    </w:p>
    <w:p w:rsidR="00092472" w:rsidRDefault="00092472" w:rsidP="00092472">
      <w:pPr>
        <w:jc w:val="center"/>
        <w:rPr>
          <w:rFonts w:ascii="Times New Roman" w:hAnsi="Times New Roman"/>
          <w:b/>
        </w:rPr>
      </w:pPr>
      <w:r>
        <w:rPr>
          <w:rFonts w:ascii="Times New Roman" w:hAnsi="Times New Roman"/>
          <w:b/>
        </w:rPr>
        <w:t>Oleh : Sri Wahyuni, S.Pd</w:t>
      </w:r>
    </w:p>
    <w:p w:rsidR="003743BD" w:rsidRPr="00CB2695" w:rsidRDefault="003743BD" w:rsidP="00092472">
      <w:pPr>
        <w:spacing w:before="121"/>
        <w:ind w:right="456"/>
        <w:rPr>
          <w:rFonts w:ascii="Times New Roman" w:hAnsi="Times New Roman"/>
        </w:rPr>
      </w:pPr>
    </w:p>
    <w:p w:rsidR="003743BD" w:rsidRDefault="003743BD" w:rsidP="00092472">
      <w:pPr>
        <w:pStyle w:val="Heading2"/>
        <w:spacing w:before="1"/>
        <w:ind w:left="426" w:right="3" w:hanging="426"/>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Program Studi PPKn</w:t>
      </w:r>
    </w:p>
    <w:p w:rsidR="003743BD" w:rsidRDefault="003743BD" w:rsidP="00092472">
      <w:pPr>
        <w:pStyle w:val="Heading2"/>
        <w:spacing w:before="1"/>
        <w:ind w:left="426" w:right="3" w:hanging="426"/>
        <w:jc w:val="center"/>
        <w:rPr>
          <w:rFonts w:ascii="Times New Roman" w:hAnsi="Times New Roman" w:cs="Times New Roman"/>
          <w:b w:val="0"/>
          <w:color w:val="auto"/>
          <w:sz w:val="24"/>
          <w:szCs w:val="24"/>
        </w:rPr>
      </w:pPr>
      <w:r w:rsidRPr="0084623E">
        <w:rPr>
          <w:rFonts w:ascii="Times New Roman" w:hAnsi="Times New Roman" w:cs="Times New Roman"/>
          <w:b w:val="0"/>
          <w:color w:val="auto"/>
          <w:sz w:val="24"/>
          <w:szCs w:val="24"/>
          <w:lang w:val="id-ID"/>
        </w:rPr>
        <w:t>Sekolah Ting</w:t>
      </w:r>
      <w:r>
        <w:rPr>
          <w:rFonts w:ascii="Times New Roman" w:hAnsi="Times New Roman" w:cs="Times New Roman"/>
          <w:b w:val="0"/>
          <w:color w:val="auto"/>
          <w:sz w:val="24"/>
          <w:szCs w:val="24"/>
          <w:lang w:val="id-ID"/>
        </w:rPr>
        <w:t>gi Keguruan dan Ilmu Pendidikan</w:t>
      </w:r>
      <w:r w:rsidRPr="0084623E">
        <w:rPr>
          <w:rFonts w:ascii="Times New Roman" w:hAnsi="Times New Roman" w:cs="Times New Roman"/>
          <w:b w:val="0"/>
          <w:color w:val="auto"/>
          <w:sz w:val="24"/>
          <w:szCs w:val="24"/>
          <w:lang w:val="id-ID"/>
        </w:rPr>
        <w:t xml:space="preserve"> Labuhanbatu </w:t>
      </w:r>
    </w:p>
    <w:p w:rsidR="0004115E" w:rsidRPr="0004115E" w:rsidRDefault="00092472" w:rsidP="00092472">
      <w:pPr>
        <w:jc w:val="center"/>
        <w:rPr>
          <w:rFonts w:ascii="Times New Roman" w:hAnsi="Times New Roman"/>
        </w:rPr>
      </w:pPr>
      <w:r>
        <w:rPr>
          <w:rFonts w:ascii="Times New Roman" w:hAnsi="Times New Roman"/>
        </w:rPr>
        <w:t>sriwahyuni@gmail.com</w:t>
      </w:r>
    </w:p>
    <w:p w:rsidR="003743BD" w:rsidRPr="0084623E" w:rsidRDefault="009A5359" w:rsidP="00092472">
      <w:pPr>
        <w:rPr>
          <w:rFonts w:ascii="Times New Roman" w:hAnsi="Times New Roman"/>
          <w:lang w:val="id-ID"/>
        </w:rPr>
      </w:pPr>
      <w:r w:rsidRPr="009A5359">
        <w:rPr>
          <w:rFonts w:ascii="Times New Roman" w:hAnsi="Times New Roman"/>
          <w:noProof/>
        </w:rPr>
        <w:pict>
          <v:shapetype id="_x0000_t32" coordsize="21600,21600" o:spt="32" o:oned="t" path="m,l21600,21600e" filled="f">
            <v:path arrowok="t" fillok="f" o:connecttype="none"/>
            <o:lock v:ext="edit" shapetype="t"/>
          </v:shapetype>
          <v:shape id="AutoShape 3" o:spid="_x0000_s1026" type="#_x0000_t32" style="position:absolute;margin-left:.35pt;margin-top:8.25pt;width:466.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jF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" strokeweight="1.5pt"/>
        </w:pict>
      </w:r>
    </w:p>
    <w:p w:rsidR="003743BD" w:rsidRDefault="003743BD" w:rsidP="00092472">
      <w:pPr>
        <w:jc w:val="center"/>
        <w:rPr>
          <w:rFonts w:ascii="Times New Roman" w:hAnsi="Times New Roman"/>
          <w:b/>
        </w:rPr>
      </w:pPr>
    </w:p>
    <w:p w:rsidR="00092472" w:rsidRPr="00536A36" w:rsidRDefault="00092472" w:rsidP="00092472">
      <w:pPr>
        <w:jc w:val="center"/>
        <w:rPr>
          <w:rFonts w:ascii="Times New Roman" w:hAnsi="Times New Roman"/>
          <w:b/>
        </w:rPr>
      </w:pPr>
      <w:r w:rsidRPr="00536A36">
        <w:rPr>
          <w:rFonts w:ascii="Times New Roman" w:hAnsi="Times New Roman"/>
          <w:b/>
        </w:rPr>
        <w:t>ABSTRAK</w:t>
      </w:r>
    </w:p>
    <w:p w:rsidR="00092472" w:rsidRPr="000E154D" w:rsidRDefault="00092472" w:rsidP="00092472">
      <w:pPr>
        <w:jc w:val="both"/>
        <w:rPr>
          <w:rFonts w:ascii="Times New Roman" w:hAnsi="Times New Roman"/>
        </w:rPr>
      </w:pPr>
      <w:r w:rsidRPr="000E154D">
        <w:rPr>
          <w:rFonts w:ascii="Times New Roman" w:hAnsi="Times New Roman"/>
        </w:rPr>
        <w:t>Adapun tujuan penelitian adalah untuk mengetahui penggunaan metode pembelajaran mind mapping terhadap minat belajar siswa pada mata pelajaran PKn Materi Keberagaman Suku Agama, Ras, dan Antar Golongan dalam Bingkai Bhineka Tunggal Ika di SMP Negeri 3 Bilah Hulu, untuk mengetahui dampak positif dan negatif dari penggunaan metode mind mapping di SMP Negeri 3 Bilah Hulu. Adapun sumber data dalam penelitian ini dibagi 2 yaitu data primer yang diperoleh dari hasil peneliti langsung dari sumbernya dengan menggunakan teknik pengumpulan data yaitu angket kepada seluruh siswa kelas VII-1 dan VII-2 sedangkan data sekunder data yang tidak berhubungan langsung dengan peneliti tetapi data ini mendukunguntuk memperoleh data yaitu buku paket, dokumen-dokumen, artikel-artikel, dan jurnal yang berhubungan dengan permasalahan dalam penelitian. Instrumen penelitian berupa angket, bahwa penggunaan metode mind mapping sangat berpengaruh dalam meningkatkan minat belajarsiswa. Hal ini dapat dibuktikan dengan hasil analisis data yang mana siswa memilih option A (sangat setuju) berjumlah 15 orang (28,30%), yang menjawab B (setuju) berjumlah 12 orang (22,30%), yang menjawab C (ragu) berjumlah 3 orang (5,50%) yang menjawab D (Tidak Setuju) berjumlah 12 orang(21,60%), maka dapat dikatakan bahwa siswa kelas VII-1 dan VII-2 lebih banyak memilih option A berjumlah 15 orang. Dengan demikian dapat disimpulkan bahwa penggunaan metode mind mapping dalam meningkatkan minat belajar siswa sangat baik (28,30%)</w:t>
      </w:r>
    </w:p>
    <w:p w:rsidR="00092472" w:rsidRPr="000E154D" w:rsidRDefault="00092472" w:rsidP="00092472">
      <w:pPr>
        <w:jc w:val="both"/>
        <w:rPr>
          <w:rFonts w:ascii="Times New Roman" w:hAnsi="Times New Roman"/>
        </w:rPr>
      </w:pPr>
    </w:p>
    <w:p w:rsidR="00092472" w:rsidRDefault="00092472" w:rsidP="00092472">
      <w:pPr>
        <w:jc w:val="both"/>
        <w:rPr>
          <w:rFonts w:ascii="Times New Roman" w:hAnsi="Times New Roman"/>
        </w:rPr>
      </w:pPr>
      <w:r w:rsidRPr="00E35D80">
        <w:rPr>
          <w:rFonts w:ascii="Times New Roman" w:hAnsi="Times New Roman"/>
          <w:b/>
        </w:rPr>
        <w:t>Kata Kunci : Metode Mind Mapping, Minat Belajar Siswa</w:t>
      </w:r>
      <w:r w:rsidRPr="000E154D">
        <w:rPr>
          <w:rFonts w:ascii="Times New Roman" w:hAnsi="Times New Roman"/>
        </w:rPr>
        <w:t>.</w:t>
      </w:r>
    </w:p>
    <w:p w:rsidR="003A4FBB" w:rsidRPr="00A23199" w:rsidRDefault="003A4FBB" w:rsidP="003A4FBB">
      <w:pPr>
        <w:pStyle w:val="PARAGRAPHnoindent"/>
        <w:spacing w:before="120"/>
        <w:jc w:val="center"/>
        <w:rPr>
          <w:rFonts w:ascii="Times New Roman" w:hAnsi="Times New Roman"/>
          <w:color w:val="000000"/>
          <w:sz w:val="24"/>
          <w:szCs w:val="24"/>
          <w:lang w:val="id-ID"/>
        </w:rPr>
      </w:pPr>
      <w:r w:rsidRPr="00A23199">
        <w:rPr>
          <w:rFonts w:ascii="Times New Roman" w:hAnsi="Times New Roman"/>
          <w:color w:val="000000"/>
          <w:sz w:val="24"/>
          <w:szCs w:val="24"/>
          <w:lang w:val="id-ID"/>
        </w:rPr>
        <w:t>——————————</w:t>
      </w:r>
      <w:r w:rsidRPr="00A23199">
        <w:rPr>
          <w:rFonts w:ascii="Times New Roman" w:hAnsi="Times New Roman"/>
          <w:color w:val="000000"/>
          <w:position w:val="-2"/>
          <w:sz w:val="24"/>
          <w:szCs w:val="24"/>
          <w:lang w:val="id-ID"/>
        </w:rPr>
        <w:t xml:space="preserve">   </w:t>
      </w:r>
      <w:r w:rsidRPr="005148C8">
        <w:rPr>
          <w:rFonts w:ascii="Times New Roman" w:hAnsi="Times New Roman"/>
          <w:color w:val="000000"/>
          <w:position w:val="-2"/>
          <w:sz w:val="24"/>
          <w:szCs w:val="24"/>
        </w:rPr>
        <w:sym w:font="Wingdings" w:char="F075"/>
      </w:r>
      <w:r w:rsidRPr="00A23199">
        <w:rPr>
          <w:rFonts w:ascii="Times New Roman" w:hAnsi="Times New Roman"/>
          <w:color w:val="000000"/>
          <w:position w:val="-2"/>
          <w:sz w:val="24"/>
          <w:szCs w:val="24"/>
          <w:lang w:val="id-ID"/>
        </w:rPr>
        <w:t xml:space="preserve">   </w:t>
      </w:r>
      <w:r w:rsidRPr="00A23199">
        <w:rPr>
          <w:rFonts w:ascii="Times New Roman" w:hAnsi="Times New Roman"/>
          <w:color w:val="000000"/>
          <w:sz w:val="24"/>
          <w:szCs w:val="24"/>
          <w:lang w:val="id-ID"/>
        </w:rPr>
        <w:t>——————————</w:t>
      </w:r>
    </w:p>
    <w:p w:rsidR="00092472" w:rsidRDefault="00092472" w:rsidP="00092472">
      <w:pPr>
        <w:jc w:val="both"/>
        <w:rPr>
          <w:rFonts w:ascii="Times New Roman" w:hAnsi="Times New Roman"/>
        </w:rPr>
      </w:pPr>
    </w:p>
    <w:p w:rsidR="00092472" w:rsidRDefault="00092472" w:rsidP="00092472">
      <w:pPr>
        <w:jc w:val="both"/>
        <w:rPr>
          <w:rFonts w:ascii="Times New Roman" w:hAnsi="Times New Roman"/>
        </w:rPr>
      </w:pPr>
    </w:p>
    <w:p w:rsidR="00092472" w:rsidRDefault="00092472" w:rsidP="00092472">
      <w:pPr>
        <w:jc w:val="both"/>
        <w:rPr>
          <w:rFonts w:ascii="Times New Roman" w:hAnsi="Times New Roman"/>
        </w:rPr>
      </w:pPr>
    </w:p>
    <w:p w:rsidR="00092472" w:rsidRDefault="00092472" w:rsidP="00092472">
      <w:pPr>
        <w:jc w:val="both"/>
        <w:rPr>
          <w:rFonts w:ascii="Times New Roman" w:hAnsi="Times New Roman"/>
        </w:rPr>
      </w:pPr>
    </w:p>
    <w:p w:rsidR="00092472" w:rsidRDefault="00092472" w:rsidP="00092472">
      <w:pPr>
        <w:jc w:val="both"/>
        <w:rPr>
          <w:rFonts w:ascii="Times New Roman" w:hAnsi="Times New Roman"/>
        </w:rPr>
      </w:pPr>
    </w:p>
    <w:p w:rsidR="00092472" w:rsidRDefault="00092472" w:rsidP="00092472">
      <w:pPr>
        <w:jc w:val="both"/>
        <w:rPr>
          <w:rFonts w:ascii="Times New Roman" w:hAnsi="Times New Roman"/>
        </w:rPr>
      </w:pPr>
    </w:p>
    <w:p w:rsidR="00092472" w:rsidRDefault="00092472" w:rsidP="00092472">
      <w:pPr>
        <w:jc w:val="both"/>
        <w:rPr>
          <w:rFonts w:ascii="Times New Roman" w:hAnsi="Times New Roman"/>
        </w:rPr>
      </w:pPr>
    </w:p>
    <w:p w:rsidR="00092472" w:rsidRDefault="00092472" w:rsidP="00092472">
      <w:pPr>
        <w:jc w:val="both"/>
        <w:rPr>
          <w:rFonts w:ascii="Times New Roman" w:hAnsi="Times New Roman"/>
        </w:rPr>
      </w:pPr>
    </w:p>
    <w:p w:rsidR="00092472" w:rsidRDefault="00092472" w:rsidP="00092472">
      <w:pPr>
        <w:jc w:val="both"/>
        <w:rPr>
          <w:rFonts w:ascii="Times New Roman" w:hAnsi="Times New Roman"/>
          <w:b/>
        </w:rPr>
        <w:sectPr w:rsidR="00092472" w:rsidSect="00092472">
          <w:headerReference w:type="default" r:id="rId8"/>
          <w:footerReference w:type="default" r:id="rId9"/>
          <w:type w:val="continuous"/>
          <w:pgSz w:w="12240" w:h="15840"/>
          <w:pgMar w:top="1440" w:right="1440" w:bottom="1440" w:left="1440" w:header="708" w:footer="708" w:gutter="0"/>
          <w:pgNumType w:start="23"/>
          <w:cols w:space="708"/>
          <w:docGrid w:linePitch="360"/>
        </w:sectPr>
      </w:pPr>
    </w:p>
    <w:p w:rsidR="00092472" w:rsidRPr="00536A36" w:rsidRDefault="00092472" w:rsidP="00092472">
      <w:pPr>
        <w:jc w:val="both"/>
        <w:rPr>
          <w:rFonts w:ascii="Times New Roman" w:hAnsi="Times New Roman"/>
          <w:b/>
        </w:rPr>
      </w:pPr>
      <w:r w:rsidRPr="00536A36">
        <w:rPr>
          <w:rFonts w:ascii="Times New Roman" w:hAnsi="Times New Roman"/>
          <w:b/>
        </w:rPr>
        <w:lastRenderedPageBreak/>
        <w:t>PENDAHULUAN</w:t>
      </w:r>
    </w:p>
    <w:p w:rsidR="00092472" w:rsidRPr="000E154D" w:rsidRDefault="00092472" w:rsidP="00092472">
      <w:pPr>
        <w:tabs>
          <w:tab w:val="left" w:pos="284"/>
        </w:tabs>
        <w:jc w:val="both"/>
        <w:rPr>
          <w:rFonts w:ascii="Times New Roman" w:hAnsi="Times New Roman"/>
        </w:rPr>
      </w:pPr>
      <w:r w:rsidRPr="000E154D">
        <w:rPr>
          <w:rFonts w:ascii="Times New Roman" w:hAnsi="Times New Roman"/>
        </w:rPr>
        <w:tab/>
        <w:t>Mata pelajaran Pendidikan Kewarganegaraan merupakan mata pelajaran yang memfokuskan pada pembentukan diri yang beragam dari segi agama, sosiokultural, bahasa, usia dan suku bangsa untuk menjadi warga negara yang cerdas, terampil, dan berkarakter yang diamanatkan oleh pancasila dan UUD 1945. Pendidikan kewarganegaraan dapat diartikan sebagai wahana untuk mengembangkan dan melestarikan nilai luhur dan moral yang berakar pada budaya bangsa indonesia yang diharapkan dapat diwujudkan dalam bentuk bentuk perilaku kehidupan sehari-hari siswa sebagai indiividu, anggota masyarakat dalam kehidupan berbangsa dan bernegara.</w:t>
      </w:r>
    </w:p>
    <w:p w:rsidR="00092472" w:rsidRPr="000E154D" w:rsidRDefault="00092472" w:rsidP="00092472">
      <w:pPr>
        <w:tabs>
          <w:tab w:val="left" w:pos="284"/>
        </w:tabs>
        <w:jc w:val="both"/>
        <w:rPr>
          <w:rFonts w:ascii="Times New Roman" w:hAnsi="Times New Roman"/>
        </w:rPr>
      </w:pPr>
      <w:r w:rsidRPr="000E154D">
        <w:rPr>
          <w:rFonts w:ascii="Times New Roman" w:hAnsi="Times New Roman"/>
        </w:rPr>
        <w:tab/>
      </w:r>
      <w:r w:rsidRPr="00092472">
        <w:rPr>
          <w:rFonts w:ascii="Times New Roman" w:hAnsi="Times New Roman"/>
        </w:rPr>
        <w:t>Menurut Sanjaya</w:t>
      </w:r>
      <w:r w:rsidRPr="000E154D">
        <w:rPr>
          <w:rFonts w:ascii="Times New Roman" w:hAnsi="Times New Roman"/>
        </w:rPr>
        <w:t xml:space="preserve"> (2008:147) metode adalah cara yang digunakan untuk mengimplementasikan rencana yang sudah disusun dalam kegiatan nyata agar tujuan telah disusun dalam kegiatan nyata agar tujuan telah disusun tercapai secaraoptimal. Sedangkan menurut Abdurahman, metode pembelajaran dapat diartikan cara atau polayang khas dalam memanfaatkan berbagai prinsip dasar pendidikan serta berbagai teknik dan sumber daya terkait lainnya agar terjadi proses pembelajaran pada diri pembelajar. untuk itu tidak mungkin membicarakan metode tanpa meengetahui pembelajaran tergantung pada metode apa yang dipakai oleh guru.</w:t>
      </w:r>
    </w:p>
    <w:p w:rsidR="00092472" w:rsidRPr="000E154D" w:rsidRDefault="00092472" w:rsidP="00092472">
      <w:pPr>
        <w:tabs>
          <w:tab w:val="left" w:pos="284"/>
        </w:tabs>
        <w:jc w:val="both"/>
        <w:rPr>
          <w:rFonts w:ascii="Times New Roman" w:hAnsi="Times New Roman"/>
        </w:rPr>
      </w:pPr>
      <w:r w:rsidRPr="000E154D">
        <w:rPr>
          <w:rFonts w:ascii="Times New Roman" w:hAnsi="Times New Roman"/>
        </w:rPr>
        <w:t>Jadi metode sangat berpengaruh dalam proses belajar mengajar dan untuk mencapai tujuan yang ingin dicapai.</w:t>
      </w:r>
    </w:p>
    <w:p w:rsidR="00092472" w:rsidRPr="000E154D" w:rsidRDefault="00092472" w:rsidP="00092472">
      <w:pPr>
        <w:tabs>
          <w:tab w:val="left" w:pos="284"/>
        </w:tabs>
        <w:autoSpaceDE w:val="0"/>
        <w:autoSpaceDN w:val="0"/>
        <w:adjustRightInd w:val="0"/>
        <w:jc w:val="both"/>
        <w:rPr>
          <w:rFonts w:ascii="Times New Roman" w:hAnsi="Times New Roman"/>
        </w:rPr>
      </w:pPr>
      <w:r w:rsidRPr="000E154D">
        <w:rPr>
          <w:rFonts w:ascii="Times New Roman" w:hAnsi="Times New Roman"/>
        </w:rPr>
        <w:t xml:space="preserve">Hal utama yang mendorong peneliti untuk melakukan penelitian adalah rendah kematangan berpikir siswa yang </w:t>
      </w:r>
      <w:r w:rsidRPr="000E154D">
        <w:rPr>
          <w:rFonts w:ascii="Times New Roman" w:hAnsi="Times New Roman"/>
        </w:rPr>
        <w:lastRenderedPageBreak/>
        <w:t>mengakibatkan rendahnya hasil belajar siswa mata pelajaran PKn</w:t>
      </w:r>
    </w:p>
    <w:p w:rsidR="00092472" w:rsidRPr="000E154D" w:rsidRDefault="00092472" w:rsidP="00092472">
      <w:pPr>
        <w:tabs>
          <w:tab w:val="left" w:pos="284"/>
        </w:tabs>
        <w:autoSpaceDE w:val="0"/>
        <w:autoSpaceDN w:val="0"/>
        <w:adjustRightInd w:val="0"/>
        <w:jc w:val="both"/>
        <w:rPr>
          <w:rFonts w:ascii="Times New Roman" w:hAnsi="Times New Roman"/>
        </w:rPr>
      </w:pPr>
      <w:r w:rsidRPr="000E154D">
        <w:rPr>
          <w:rFonts w:ascii="Times New Roman" w:hAnsi="Times New Roman"/>
        </w:rPr>
        <w:tab/>
        <w:t>Mendasar pada identifikasi masalah tersebut maka rumusan masalah pada penelitian yaitu:</w:t>
      </w:r>
    </w:p>
    <w:p w:rsidR="00092472" w:rsidRDefault="00092472" w:rsidP="00092472">
      <w:pPr>
        <w:pStyle w:val="ListParagraph"/>
        <w:numPr>
          <w:ilvl w:val="0"/>
          <w:numId w:val="4"/>
        </w:numPr>
        <w:tabs>
          <w:tab w:val="left" w:pos="284"/>
        </w:tabs>
        <w:autoSpaceDE w:val="0"/>
        <w:autoSpaceDN w:val="0"/>
        <w:adjustRightInd w:val="0"/>
        <w:spacing w:after="0" w:line="240" w:lineRule="auto"/>
        <w:ind w:left="284" w:hanging="142"/>
        <w:jc w:val="both"/>
        <w:rPr>
          <w:rFonts w:ascii="Times New Roman" w:hAnsi="Times New Roman" w:cs="Times New Roman"/>
          <w:sz w:val="24"/>
          <w:szCs w:val="24"/>
        </w:rPr>
      </w:pPr>
      <w:r w:rsidRPr="000E154D">
        <w:rPr>
          <w:rFonts w:ascii="Times New Roman" w:hAnsi="Times New Roman" w:cs="Times New Roman"/>
          <w:sz w:val="24"/>
          <w:szCs w:val="24"/>
        </w:rPr>
        <w:t>Bagaimana penggunaan metode pembelajaran mind mapping dalam meningkatkan minat belajar siswa pada mata pelajaran PKn materi keberagaman suku agama,</w:t>
      </w:r>
      <w:r>
        <w:rPr>
          <w:rFonts w:ascii="Times New Roman" w:hAnsi="Times New Roman" w:cs="Times New Roman"/>
          <w:sz w:val="24"/>
          <w:szCs w:val="24"/>
        </w:rPr>
        <w:t xml:space="preserve"> Ras, dan antar golongan dalam B</w:t>
      </w:r>
      <w:r w:rsidRPr="000E154D">
        <w:rPr>
          <w:rFonts w:ascii="Times New Roman" w:hAnsi="Times New Roman" w:cs="Times New Roman"/>
          <w:sz w:val="24"/>
          <w:szCs w:val="24"/>
        </w:rPr>
        <w:t>hingkai Bhineka Tunggal Ika</w:t>
      </w:r>
      <w:r>
        <w:rPr>
          <w:rFonts w:ascii="Times New Roman" w:hAnsi="Times New Roman" w:cs="Times New Roman"/>
          <w:sz w:val="24"/>
          <w:szCs w:val="24"/>
        </w:rPr>
        <w:t xml:space="preserve"> di SMP Negeri 3 Bilah Hulu ?</w:t>
      </w:r>
    </w:p>
    <w:p w:rsidR="00092472" w:rsidRDefault="00092472" w:rsidP="00092472">
      <w:pPr>
        <w:pStyle w:val="ListParagraph"/>
        <w:numPr>
          <w:ilvl w:val="0"/>
          <w:numId w:val="4"/>
        </w:numPr>
        <w:tabs>
          <w:tab w:val="left" w:pos="284"/>
        </w:tabs>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Dampak positif dan negatif dari penggunaan metode pembelajaran Mind Mapping di SMP Negeri 3 Bilah Hulu </w:t>
      </w:r>
    </w:p>
    <w:p w:rsidR="00092472" w:rsidRDefault="00092472" w:rsidP="00092472">
      <w:pPr>
        <w:pStyle w:val="ListParagraph"/>
        <w:tabs>
          <w:tab w:val="left" w:pos="284"/>
          <w:tab w:val="left" w:pos="567"/>
        </w:tabs>
        <w:autoSpaceDE w:val="0"/>
        <w:autoSpaceDN w:val="0"/>
        <w:adjustRightInd w:val="0"/>
        <w:spacing w:after="0" w:line="240" w:lineRule="auto"/>
        <w:ind w:hanging="436"/>
        <w:jc w:val="both"/>
        <w:rPr>
          <w:rFonts w:ascii="Times New Roman" w:hAnsi="Times New Roman" w:cs="Times New Roman"/>
          <w:sz w:val="24"/>
          <w:szCs w:val="24"/>
        </w:rPr>
      </w:pPr>
    </w:p>
    <w:p w:rsidR="00092472" w:rsidRDefault="00092472" w:rsidP="00092472">
      <w:pPr>
        <w:pStyle w:val="ListParagraph"/>
        <w:tabs>
          <w:tab w:val="left" w:pos="284"/>
          <w:tab w:val="left" w:pos="567"/>
        </w:tabs>
        <w:autoSpaceDE w:val="0"/>
        <w:autoSpaceDN w:val="0"/>
        <w:adjustRightInd w:val="0"/>
        <w:spacing w:after="0" w:line="240" w:lineRule="auto"/>
        <w:ind w:hanging="436"/>
        <w:jc w:val="both"/>
        <w:rPr>
          <w:rFonts w:ascii="Times New Roman" w:hAnsi="Times New Roman" w:cs="Times New Roman"/>
          <w:sz w:val="24"/>
          <w:szCs w:val="24"/>
        </w:rPr>
      </w:pPr>
      <w:r w:rsidRPr="000E154D">
        <w:rPr>
          <w:rFonts w:ascii="Times New Roman" w:hAnsi="Times New Roman" w:cs="Times New Roman"/>
          <w:sz w:val="24"/>
          <w:szCs w:val="24"/>
        </w:rPr>
        <w:t>Berdasarkan rumusan masalah tersebut maka tujuan penelitian ini adalah:</w:t>
      </w:r>
    </w:p>
    <w:p w:rsidR="00092472" w:rsidRDefault="00092472" w:rsidP="00092472">
      <w:pPr>
        <w:pStyle w:val="ListParagraph"/>
        <w:numPr>
          <w:ilvl w:val="0"/>
          <w:numId w:val="5"/>
        </w:numPr>
        <w:tabs>
          <w:tab w:val="left" w:pos="284"/>
          <w:tab w:val="left" w:pos="567"/>
        </w:tabs>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Untuk mengetahui penggunaan metode mind mapping terhadap minat belajar siswa pada mata pelajaran PKn materi keberagaman suku agama, ras, dan antar golongan dalam Bingkai Bhineka Tunggal Ika di SMP Negeri 3 Bilah Hulu</w:t>
      </w:r>
    </w:p>
    <w:p w:rsidR="00092472" w:rsidRPr="000E154D" w:rsidRDefault="00092472" w:rsidP="00092472">
      <w:pPr>
        <w:pStyle w:val="ListParagraph"/>
        <w:numPr>
          <w:ilvl w:val="0"/>
          <w:numId w:val="5"/>
        </w:numPr>
        <w:tabs>
          <w:tab w:val="left" w:pos="284"/>
          <w:tab w:val="left" w:pos="567"/>
        </w:tabs>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Untuk mengetahui dampak positif dan negatif dari penggunaan metode pembelajaran Mind Mapping di SMP Negeri 3 Bilah Hulu</w:t>
      </w:r>
    </w:p>
    <w:p w:rsidR="00092472" w:rsidRDefault="00092472" w:rsidP="00092472">
      <w:pPr>
        <w:pStyle w:val="ListParagraph"/>
        <w:tabs>
          <w:tab w:val="left" w:pos="284"/>
        </w:tabs>
        <w:autoSpaceDE w:val="0"/>
        <w:autoSpaceDN w:val="0"/>
        <w:adjustRightInd w:val="0"/>
        <w:spacing w:after="0" w:line="240" w:lineRule="auto"/>
        <w:ind w:left="284"/>
        <w:rPr>
          <w:rFonts w:ascii="Times New Roman" w:hAnsi="Times New Roman" w:cs="Times New Roman"/>
          <w:sz w:val="24"/>
          <w:szCs w:val="24"/>
        </w:rPr>
      </w:pPr>
    </w:p>
    <w:p w:rsidR="00092472" w:rsidRPr="000E154D" w:rsidRDefault="00092472" w:rsidP="00092472">
      <w:pPr>
        <w:tabs>
          <w:tab w:val="left" w:pos="284"/>
        </w:tabs>
        <w:jc w:val="both"/>
        <w:rPr>
          <w:rFonts w:ascii="Times New Roman" w:hAnsi="Times New Roman"/>
        </w:rPr>
      </w:pPr>
      <w:r>
        <w:rPr>
          <w:rFonts w:ascii="Times New Roman" w:hAnsi="Times New Roman"/>
        </w:rPr>
        <w:tab/>
      </w:r>
      <w:r w:rsidRPr="000E154D">
        <w:rPr>
          <w:rFonts w:ascii="Times New Roman" w:hAnsi="Times New Roman"/>
        </w:rPr>
        <w:t>Menurut Shoimin (2014:105) Peta Pikiran (Mind Mapping) adalah teknik pemanfaatan seluruh otak dengan menggunakan citra visual dan prasarana grafis lainnya untuk membentuk kesan. Otak sering kali mengingat informasi dalam bentuk gambar, simbol, suara, bentuk-bentuk dan perasaan. Peta pikiran menggunakan pengingat-pengingat visual dan sensorik ini dalam suatu pola dari ide-</w:t>
      </w:r>
      <w:r w:rsidRPr="000E154D">
        <w:rPr>
          <w:rFonts w:ascii="Times New Roman" w:hAnsi="Times New Roman"/>
        </w:rPr>
        <w:lastRenderedPageBreak/>
        <w:t>ide yang berkaitan seperti peta jalan yang digunakan untuk belajar, mengorganisasikan, dan merencanakan. Peta ini dapat membangkitkan ide-ide orisinil dan memicu ingatan yang mudah. Ini jauh lebih mudah dari metode pencatatan tradisional karena ia mengaktifkan kedua belahan otak.</w:t>
      </w:r>
    </w:p>
    <w:p w:rsidR="00092472" w:rsidRPr="000E154D" w:rsidRDefault="00092472" w:rsidP="00092472">
      <w:pPr>
        <w:tabs>
          <w:tab w:val="left" w:pos="284"/>
        </w:tabs>
        <w:jc w:val="both"/>
        <w:rPr>
          <w:rFonts w:ascii="Times New Roman" w:hAnsi="Times New Roman"/>
        </w:rPr>
      </w:pPr>
      <w:r w:rsidRPr="000E154D">
        <w:rPr>
          <w:rFonts w:ascii="Times New Roman" w:hAnsi="Times New Roman"/>
        </w:rPr>
        <w:tab/>
        <w:t>Menurut Silberman (2014:105) Mind Mapping meupakan cara kreatif bagi tiap pembelajar untuk menghasilkan gagasan, mencatat, apa yang dipelajari atau merencanakan tugas baru. Dengan digunakan metode Mind mapping ini di harapkan siswa lebih kreatif dan kritis lagi dalam proses belajar mengajar khususnya mata pelajaran PKn.</w:t>
      </w:r>
    </w:p>
    <w:p w:rsidR="00092472" w:rsidRDefault="00092472" w:rsidP="00092472">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Adapun Menurut Buzan (2007:4) mengemukakan Mind Mapping dapat mempermudah siswa dalam mengingat, mendapatkan ide, memanfaatkan waktu dengan sebaik-baiknya sehingga menimbulkan pembelajaran yang menyenangkan untuk mendapatkan nilai yang bagus.</w:t>
      </w:r>
    </w:p>
    <w:p w:rsidR="00092472" w:rsidRDefault="00092472" w:rsidP="00092472">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Menurut Swadarma ( 2013:3) Mind Mapping merupakan cara mencatat yang efektif, efisien, kreatif, menarik, mudah dan berdaya guna karena dilakukan dengan cara memetakan pikiran-pikiran kita dengan sistem befikir yang terpancar sehingga dapat mengembangkan ide dan pemikiran ke segala arah, divergen, dan cabang.</w:t>
      </w:r>
    </w:p>
    <w:p w:rsidR="00092472" w:rsidRDefault="00092472" w:rsidP="0009247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Jadi Mind Mapping ini mrupakan metode yang dapat merangsang pikiran dan pengingatan siswa dalam belajar PKn, karna di dalam metode Mind Mapping inibisa dibuat seperti peta jalan, yang memiliki banyak jalan tapi tetap itu juga tujuan yang ingin dicapai.</w:t>
      </w:r>
    </w:p>
    <w:p w:rsidR="00092472" w:rsidRDefault="00092472" w:rsidP="00092472">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092472" w:rsidRDefault="00092472" w:rsidP="00092472">
      <w:pPr>
        <w:pStyle w:val="ListParagraph"/>
        <w:tabs>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Adapun pengertian minat dalam slameto (2010:180) adalah suatu rasa lebih suka dan rasa keterikatan pada suatu hal atau aktifitas, tanpa ada yang menyuruh. Minat pada dasarnya adalah penerimaan akan suatu hubungan antara diri sendiri dengan sesuatu diluar diri, semakin kuat atau dekat hubungan tersebut emakin besar minat. Minat tidak dibawak sejak lahir, melainkan diperoleh kemudian hari dari apa yang dia lihat dan dia pelajari. Tidak semua orang memiliki minat yang sama dengan orang yang satunya walaupun mereka terlahir di dunia dengan kembar (sama).</w:t>
      </w:r>
    </w:p>
    <w:p w:rsidR="00092472" w:rsidRDefault="00092472" w:rsidP="00092472">
      <w:pPr>
        <w:pStyle w:val="ListParagraph"/>
        <w:tabs>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Menurut Hilgart (2013:57) memberi rumusan tentang minat adalah kecenderungan yang tetap untuk memperhatikan dan mengenang beberapa kegiatan. Kegiatan yang diminati seseorang, diperhatikan terus-menerus yang disertai dengan rasa senang.jadi dapat disimpulkan bahwa minat itu bukan dibawak dari lahir tetapi minatitu harus mengikuti beberapa proses yang mendukung dilingkungannya seperti lingkungan keluarga, teman, sekolah, dan lainnya.</w:t>
      </w:r>
    </w:p>
    <w:p w:rsidR="00092472" w:rsidRDefault="00092472" w:rsidP="00092472">
      <w:pPr>
        <w:pStyle w:val="ListParagraph"/>
        <w:tabs>
          <w:tab w:val="left" w:pos="284"/>
        </w:tabs>
        <w:autoSpaceDE w:val="0"/>
        <w:autoSpaceDN w:val="0"/>
        <w:adjustRightInd w:val="0"/>
        <w:spacing w:after="0" w:line="240" w:lineRule="auto"/>
        <w:ind w:left="0"/>
        <w:jc w:val="both"/>
        <w:rPr>
          <w:rFonts w:ascii="Times New Roman" w:hAnsi="Times New Roman" w:cs="Times New Roman"/>
          <w:sz w:val="24"/>
          <w:szCs w:val="24"/>
        </w:rPr>
      </w:pPr>
    </w:p>
    <w:p w:rsidR="00092472" w:rsidRDefault="00092472" w:rsidP="00092472">
      <w:pPr>
        <w:pStyle w:val="ListParagraph"/>
        <w:tabs>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Adapun faktor-faktor yang mempengaruhi minat yaitu:</w:t>
      </w:r>
    </w:p>
    <w:p w:rsidR="00092472" w:rsidRDefault="00092472" w:rsidP="00092472">
      <w:pPr>
        <w:pStyle w:val="ListParagraph"/>
        <w:tabs>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Faktor intern antara lain</w:t>
      </w:r>
    </w:p>
    <w:p w:rsidR="00092472" w:rsidRDefault="00092472" w:rsidP="00092472">
      <w:pPr>
        <w:pStyle w:val="ListParagraph"/>
        <w:numPr>
          <w:ilvl w:val="0"/>
          <w:numId w:val="6"/>
        </w:numPr>
        <w:tabs>
          <w:tab w:val="left" w:pos="284"/>
        </w:tabs>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 Faktor jasmani</w:t>
      </w:r>
    </w:p>
    <w:p w:rsidR="00092472" w:rsidRDefault="00092472" w:rsidP="00092472">
      <w:pPr>
        <w:pStyle w:val="ListParagraph"/>
        <w:numPr>
          <w:ilvl w:val="0"/>
          <w:numId w:val="6"/>
        </w:numPr>
        <w:tabs>
          <w:tab w:val="left" w:pos="284"/>
        </w:tabs>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Faktor psikologi</w:t>
      </w:r>
    </w:p>
    <w:p w:rsidR="00092472" w:rsidRDefault="00092472" w:rsidP="00092472">
      <w:pPr>
        <w:pStyle w:val="ListParagraph"/>
        <w:numPr>
          <w:ilvl w:val="0"/>
          <w:numId w:val="6"/>
        </w:numPr>
        <w:tabs>
          <w:tab w:val="left" w:pos="284"/>
        </w:tabs>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Faktor kelelahan</w:t>
      </w:r>
    </w:p>
    <w:p w:rsidR="00092472" w:rsidRDefault="00092472" w:rsidP="00092472">
      <w:pPr>
        <w:pStyle w:val="ListParagraph"/>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p>
    <w:p w:rsidR="00092472" w:rsidRDefault="00092472" w:rsidP="00092472">
      <w:pPr>
        <w:pStyle w:val="ListParagraph"/>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Faktor ekstern antara lain</w:t>
      </w:r>
    </w:p>
    <w:p w:rsidR="00092472" w:rsidRDefault="00092472" w:rsidP="00092472">
      <w:pPr>
        <w:pStyle w:val="ListParagraph"/>
        <w:numPr>
          <w:ilvl w:val="0"/>
          <w:numId w:val="7"/>
        </w:numPr>
        <w:tabs>
          <w:tab w:val="left" w:pos="284"/>
        </w:tabs>
        <w:autoSpaceDE w:val="0"/>
        <w:autoSpaceDN w:val="0"/>
        <w:adjustRightInd w:val="0"/>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Faktor keluarga</w:t>
      </w:r>
    </w:p>
    <w:p w:rsidR="00092472" w:rsidRDefault="00092472" w:rsidP="00092472">
      <w:pPr>
        <w:pStyle w:val="ListParagraph"/>
        <w:numPr>
          <w:ilvl w:val="0"/>
          <w:numId w:val="7"/>
        </w:numPr>
        <w:tabs>
          <w:tab w:val="left" w:pos="284"/>
        </w:tabs>
        <w:autoSpaceDE w:val="0"/>
        <w:autoSpaceDN w:val="0"/>
        <w:adjustRightInd w:val="0"/>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Faktor sekolah</w:t>
      </w:r>
    </w:p>
    <w:p w:rsidR="00092472" w:rsidRDefault="00092472" w:rsidP="00092472">
      <w:pPr>
        <w:pStyle w:val="ListParagraph"/>
        <w:numPr>
          <w:ilvl w:val="0"/>
          <w:numId w:val="7"/>
        </w:numPr>
        <w:tabs>
          <w:tab w:val="left" w:pos="284"/>
        </w:tabs>
        <w:autoSpaceDE w:val="0"/>
        <w:autoSpaceDN w:val="0"/>
        <w:adjustRightInd w:val="0"/>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Faktor masyarakat</w:t>
      </w:r>
    </w:p>
    <w:p w:rsidR="00092472" w:rsidRDefault="00092472" w:rsidP="00092472">
      <w:pPr>
        <w:pStyle w:val="ListParagraph"/>
        <w:tabs>
          <w:tab w:val="left" w:pos="0"/>
        </w:tabs>
        <w:autoSpaceDE w:val="0"/>
        <w:autoSpaceDN w:val="0"/>
        <w:adjustRightInd w:val="0"/>
        <w:spacing w:after="0" w:line="240" w:lineRule="auto"/>
        <w:jc w:val="both"/>
        <w:rPr>
          <w:rFonts w:ascii="Times New Roman" w:hAnsi="Times New Roman" w:cs="Times New Roman"/>
          <w:sz w:val="24"/>
          <w:szCs w:val="24"/>
        </w:rPr>
      </w:pPr>
    </w:p>
    <w:p w:rsidR="00092472" w:rsidRDefault="00092472" w:rsidP="00092472">
      <w:pPr>
        <w:pStyle w:val="ListParagraph"/>
        <w:tabs>
          <w:tab w:val="left" w:pos="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Adapun pengertian siswa menurut khan adalah orang yang datang kesuatu </w:t>
      </w:r>
      <w:r>
        <w:rPr>
          <w:rFonts w:ascii="Times New Roman" w:hAnsi="Times New Roman" w:cs="Times New Roman"/>
          <w:sz w:val="24"/>
          <w:szCs w:val="24"/>
        </w:rPr>
        <w:lastRenderedPageBreak/>
        <w:t>lembaga untuk memperoleh atau mempelajari beberapa tipe pendidikan. Dalam Hamalik Murid/siswa adalah salah satu komponen dalam pengajaran di samping faktor guru, tujuan dan metode pembelajaran. Sebagai salah satu komponen maka dapat dikatakan murid/siswa adalah komponen yang terpenting di antara komponen lainnya. Tanpa adanya murid/siswa sesungguhnya tidak akan terjadi proses pengajaran karena murid lah yang membutuhkan pengajaran buku guru, guru hanya berusaha memenuhi kebutuhan yang ada pada siswa. Maka dari itu disini guru fungsinya</w:t>
      </w:r>
    </w:p>
    <w:p w:rsidR="00092472" w:rsidRDefault="00092472" w:rsidP="00092472">
      <w:pPr>
        <w:pStyle w:val="ListParagraph"/>
        <w:tabs>
          <w:tab w:val="left" w:pos="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Tidak hanya mengajar atau menstransfer kan ilmu saja tetapi dia juga harus bisa mengenal siswa nya dengan maksud agar dapat membantu pertumbuhan dan perkembangannya secara efektif.</w:t>
      </w:r>
    </w:p>
    <w:p w:rsidR="00092472" w:rsidRDefault="00092472" w:rsidP="00092472">
      <w:pPr>
        <w:pStyle w:val="ListParagraph"/>
        <w:tabs>
          <w:tab w:val="left" w:pos="0"/>
        </w:tabs>
        <w:autoSpaceDE w:val="0"/>
        <w:autoSpaceDN w:val="0"/>
        <w:adjustRightInd w:val="0"/>
        <w:spacing w:after="0" w:line="240" w:lineRule="auto"/>
        <w:ind w:left="0"/>
        <w:jc w:val="both"/>
        <w:rPr>
          <w:rFonts w:ascii="Times New Roman" w:hAnsi="Times New Roman" w:cs="Times New Roman"/>
          <w:sz w:val="24"/>
          <w:szCs w:val="24"/>
        </w:rPr>
      </w:pPr>
    </w:p>
    <w:p w:rsidR="00092472" w:rsidRDefault="00092472" w:rsidP="00092472">
      <w:pPr>
        <w:pStyle w:val="ListParagraph"/>
        <w:tabs>
          <w:tab w:val="left" w:pos="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Adapun pengertian belajar menurut sardiman (2011:20) belajar merupakan serangkaian kegiatan jiwa raga, psiko-fisik untuk menuju pada perkembangan pribadi manusia seutuhnya yang berarti menyangkut unsur cipta, rasa dan karsa, ranah kognitif, afektif dan psikomotorik.</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Menurut gredler (2007:15) menyatakan bahwa belajar adalah proses yang dilakukan manusia untuk mendapatkan keanekaragaman kemampuan, keterampilan dan sikap yang diperoleh secara bertahap dan berkelanjutan mulai dari masa bayi sampai masa tua melalui rangkaian proses belajar sepanjang hayat.</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Menurut Kingskey (2008:13) berpendapat bahwa belajar adalah proses dimana tingkah laku (dalam arti luas) ditimbulkan atau diubah melalui praktek atau latihan.</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Menurut Syamsudin dalam depdikbud (1999:245) belajar adalah perbuatan yang menghasilkan perubahan prilaku. Belajar diartikan sebagai proses perubahan tingkah laku pada individu berkat adanya interaksi antara individu dengan lingkungannya.</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p>
    <w:p w:rsidR="00092472" w:rsidRPr="00536A36"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b/>
          <w:sz w:val="24"/>
          <w:szCs w:val="24"/>
        </w:rPr>
      </w:pPr>
      <w:r w:rsidRPr="00536A36">
        <w:rPr>
          <w:rFonts w:ascii="Times New Roman" w:hAnsi="Times New Roman" w:cs="Times New Roman"/>
          <w:b/>
          <w:sz w:val="24"/>
          <w:szCs w:val="24"/>
        </w:rPr>
        <w:t>METODE PENELITIAN</w:t>
      </w:r>
    </w:p>
    <w:p w:rsidR="00092472" w:rsidRPr="00536A36"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b/>
          <w:sz w:val="24"/>
          <w:szCs w:val="24"/>
        </w:rPr>
      </w:pPr>
      <w:r w:rsidRPr="00536A36">
        <w:rPr>
          <w:rFonts w:ascii="Times New Roman" w:hAnsi="Times New Roman" w:cs="Times New Roman"/>
          <w:b/>
          <w:sz w:val="24"/>
          <w:szCs w:val="24"/>
        </w:rPr>
        <w:t>Tempat dan waktu penelitian</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Penelitian ini sesuai dengan judul diatas maka penulis mengambil te,pat penelitian di SMP NEGERI 3 BILAH HULU dan waktu penelitian dilakukan bulan april sampai bulan juni 2018.</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Jenis penelitian ini merupakan penelitian kualitatif dan data merupakan fakta-fakta yang berupa data studi literatur, observasi, wawancara dan pendapat-pendapat dari informan yang dijadikan bahan untuk menyusun. Sumber data yang diperoleh antara lain : siswa/siswi dikelas VII di SMP Negeri 3 bilah hulu di kabupaten labuhanbatu yang dilakukandikelas VII-2 dan VII-3 jumlah siswa kelas VII-2 berjumlah 26 siswa dan dikelas VII-3 berjumlah 28 siswa, dan pemilihan kelas dilakukan secara random sampling (secara acak)</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Sumber data dalam penelitian ini dibagi 2 yaitu:</w:t>
      </w:r>
    </w:p>
    <w:p w:rsidR="00092472" w:rsidRDefault="00092472" w:rsidP="00092472">
      <w:pPr>
        <w:pStyle w:val="ListParagraph"/>
        <w:numPr>
          <w:ilvl w:val="0"/>
          <w:numId w:val="8"/>
        </w:numPr>
        <w:tabs>
          <w:tab w:val="left" w:pos="0"/>
          <w:tab w:val="left" w:pos="284"/>
        </w:tabs>
        <w:autoSpaceDE w:val="0"/>
        <w:autoSpaceDN w:val="0"/>
        <w:adjustRightInd w:val="0"/>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Data primer</w:t>
      </w:r>
    </w:p>
    <w:p w:rsidR="00092472" w:rsidRDefault="00092472" w:rsidP="00092472">
      <w:pPr>
        <w:pStyle w:val="ListParagraph"/>
        <w:tabs>
          <w:tab w:val="left" w:pos="0"/>
          <w:tab w:val="left" w:pos="284"/>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Data primer adalah yang diperoleh dari hasil peneliti langsung dari sumbernya dengan menggunakan teknik pengumpulan data yaitu angket kepada siswa. Dengan informan peneliti terdiri dari siswa/siswi di SMP Negeri 3 Bilah Hulu kabupaten labuhanbatu.</w:t>
      </w:r>
    </w:p>
    <w:p w:rsidR="00092472" w:rsidRDefault="00092472" w:rsidP="00092472">
      <w:pPr>
        <w:pStyle w:val="ListParagraph"/>
        <w:tabs>
          <w:tab w:val="left" w:pos="284"/>
        </w:tabs>
        <w:autoSpaceDE w:val="0"/>
        <w:autoSpaceDN w:val="0"/>
        <w:adjustRightInd w:val="0"/>
        <w:spacing w:after="0"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Data sekunder </w:t>
      </w:r>
    </w:p>
    <w:p w:rsidR="00092472" w:rsidRDefault="00092472" w:rsidP="00092472">
      <w:pPr>
        <w:pStyle w:val="ListParagraph"/>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Data sekunder adalah data yang tidak berhubungan langsung dengan peneliti tetapi </w:t>
      </w:r>
      <w:r>
        <w:rPr>
          <w:rFonts w:ascii="Times New Roman" w:hAnsi="Times New Roman" w:cs="Times New Roman"/>
          <w:sz w:val="24"/>
          <w:szCs w:val="24"/>
        </w:rPr>
        <w:lastRenderedPageBreak/>
        <w:t>data ini mendukung untuk memperoleh data. Data sekunder dalam penelitian ini yaitu buku paket, dokumen-dokumen, artikel-artikel, jurnal yang berhubungan dengan permasalahan dalam penelitian.</w:t>
      </w:r>
    </w:p>
    <w:p w:rsidR="00092472" w:rsidRDefault="00092472" w:rsidP="00092472">
      <w:pPr>
        <w:pStyle w:val="ListParagraph"/>
        <w:tabs>
          <w:tab w:val="left" w:pos="0"/>
        </w:tabs>
        <w:autoSpaceDE w:val="0"/>
        <w:autoSpaceDN w:val="0"/>
        <w:adjustRightInd w:val="0"/>
        <w:spacing w:after="0" w:line="240" w:lineRule="auto"/>
        <w:ind w:left="0"/>
        <w:jc w:val="both"/>
        <w:rPr>
          <w:rFonts w:ascii="Times New Roman" w:hAnsi="Times New Roman" w:cs="Times New Roman"/>
          <w:sz w:val="24"/>
          <w:szCs w:val="24"/>
        </w:rPr>
      </w:pPr>
    </w:p>
    <w:p w:rsidR="00092472" w:rsidRDefault="00092472" w:rsidP="00092472">
      <w:pPr>
        <w:pStyle w:val="ListParagraph"/>
        <w:tabs>
          <w:tab w:val="left" w:pos="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Instrumen Penelitian</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Instrumen penelitian suatu alat bantu yang digunakan mengukur fenomena alam maupun osial yang diamati</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Disini peneliti menggunakan instrumen penelitian :</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kuesioner atau angket yang merupakan suatu penyelidikan mengenai suatu masalah yang umumnya banyak menyangkut kepentingsn umum (orsng bnysk) dilakukan dengan jalan mengedarkan suatu daftar pertanyaan berupa formulir-formulir yang diajukan secara tertulis kepada sejumlah subyek untuk mendapatkan jawaban. Kuesioner atau angket ini ditujukan kepada siswa di kelas VII-2 dan VII-3 untuk mengetahui minat dari siswa.</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Disini peneliti menggunakan angket skala likert yaitu digunakan untuk mengukur sikap, pendapat dan persepsi seseorang atau sekelompok orang tertentu fenomena sosial.</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p>
    <w:p w:rsidR="00092472" w:rsidRPr="00D22A23" w:rsidRDefault="00092472" w:rsidP="00092472">
      <w:pPr>
        <w:tabs>
          <w:tab w:val="left" w:pos="0"/>
          <w:tab w:val="left" w:pos="284"/>
        </w:tabs>
        <w:autoSpaceDE w:val="0"/>
        <w:autoSpaceDN w:val="0"/>
        <w:adjustRightInd w:val="0"/>
        <w:jc w:val="both"/>
        <w:rPr>
          <w:rFonts w:ascii="Times New Roman" w:hAnsi="Times New Roman"/>
        </w:rPr>
      </w:pPr>
      <w:r w:rsidRPr="00D22A23">
        <w:rPr>
          <w:rFonts w:ascii="Times New Roman" w:hAnsi="Times New Roman"/>
          <w:b/>
        </w:rPr>
        <w:t>Kesimpulan</w:t>
      </w:r>
    </w:p>
    <w:p w:rsidR="00092472" w:rsidRDefault="00092472" w:rsidP="00092472">
      <w:pPr>
        <w:pStyle w:val="ListParagraph"/>
        <w:tabs>
          <w:tab w:val="left" w:pos="0"/>
        </w:tabs>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1. hal ini dapat dibuktikan dengan hasil analisis data yang mana siswa leih banyak memilih option A (sangat setuju) 15 orang sebesar 28,30% yang menjawab B 12 orang 22,30% yang menjawab C berjumlah 3 orang 5,50%, yang menjawab D berjumlah 12 orang 21,35% dan menjawab E 12 orang 21,60%</w:t>
      </w:r>
    </w:p>
    <w:p w:rsidR="00092472" w:rsidRDefault="00092472" w:rsidP="00092472">
      <w:pPr>
        <w:pStyle w:val="ListParagraph"/>
        <w:tabs>
          <w:tab w:val="left" w:pos="0"/>
        </w:tabs>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2.  dampak positif/kelebihannya</w:t>
      </w:r>
    </w:p>
    <w:p w:rsidR="00092472" w:rsidRDefault="00092472" w:rsidP="00092472">
      <w:pPr>
        <w:pStyle w:val="ListParagraph"/>
        <w:tabs>
          <w:tab w:val="left" w:pos="0"/>
        </w:tabs>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b/>
        <w:t xml:space="preserve">Cara nya mudah untuk diterapkan disekolah-sekolah yang kurang </w:t>
      </w:r>
      <w:r>
        <w:rPr>
          <w:rFonts w:ascii="Times New Roman" w:hAnsi="Times New Roman" w:cs="Times New Roman"/>
          <w:sz w:val="24"/>
          <w:szCs w:val="24"/>
        </w:rPr>
        <w:lastRenderedPageBreak/>
        <w:t>memiliki fasilitas lengkap serta bahnnya  mudah untuk dicari dan didapat dimana pun tanpa harus mengeluarkan biaya yang besar dan mahal dan siswa dapat melakukannya dirumah dengan lalat seadanya.</w:t>
      </w:r>
    </w:p>
    <w:p w:rsidR="00092472" w:rsidRDefault="00092472" w:rsidP="00092472">
      <w:pPr>
        <w:pStyle w:val="ListParagraph"/>
        <w:tabs>
          <w:tab w:val="left" w:pos="0"/>
        </w:tabs>
        <w:autoSpaceDE w:val="0"/>
        <w:autoSpaceDN w:val="0"/>
        <w:adjustRightInd w:val="0"/>
        <w:spacing w:after="0" w:line="240" w:lineRule="auto"/>
        <w:ind w:left="567" w:hanging="283"/>
        <w:jc w:val="both"/>
        <w:rPr>
          <w:rFonts w:ascii="Times New Roman" w:hAnsi="Times New Roman" w:cs="Times New Roman"/>
          <w:sz w:val="24"/>
          <w:szCs w:val="24"/>
        </w:rPr>
      </w:pPr>
    </w:p>
    <w:p w:rsidR="00092472" w:rsidRPr="00536A36" w:rsidRDefault="00092472" w:rsidP="00092472">
      <w:pPr>
        <w:pStyle w:val="ListParagraph"/>
        <w:tabs>
          <w:tab w:val="left" w:pos="0"/>
        </w:tabs>
        <w:autoSpaceDE w:val="0"/>
        <w:autoSpaceDN w:val="0"/>
        <w:adjustRightInd w:val="0"/>
        <w:spacing w:after="0" w:line="240" w:lineRule="auto"/>
        <w:ind w:left="284" w:hanging="284"/>
        <w:jc w:val="both"/>
        <w:rPr>
          <w:rFonts w:ascii="Times New Roman" w:hAnsi="Times New Roman" w:cs="Times New Roman"/>
          <w:b/>
          <w:sz w:val="24"/>
          <w:szCs w:val="24"/>
        </w:rPr>
      </w:pPr>
      <w:r w:rsidRPr="00536A36">
        <w:rPr>
          <w:rFonts w:ascii="Times New Roman" w:hAnsi="Times New Roman" w:cs="Times New Roman"/>
          <w:b/>
          <w:sz w:val="24"/>
          <w:szCs w:val="24"/>
        </w:rPr>
        <w:t>b.</w:t>
      </w:r>
      <w:r w:rsidRPr="00536A36">
        <w:rPr>
          <w:rFonts w:ascii="Times New Roman" w:hAnsi="Times New Roman" w:cs="Times New Roman"/>
          <w:b/>
          <w:sz w:val="24"/>
          <w:szCs w:val="24"/>
        </w:rPr>
        <w:tab/>
        <w:t>Saran</w:t>
      </w:r>
    </w:p>
    <w:p w:rsidR="00092472" w:rsidRDefault="00092472" w:rsidP="00092472">
      <w:pPr>
        <w:pStyle w:val="ListParagraph"/>
        <w:tabs>
          <w:tab w:val="left" w:pos="0"/>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1. disarankan kepada siswa/siswi di SMP Negeri 3 Bilah Hulu Kabupaten Labuhanbatu agar terus meningkatkan minat belajarnya khususnya mata pelajaran PKn dan umumnya mata pelajaran yang lainnya.</w:t>
      </w:r>
    </w:p>
    <w:p w:rsidR="00092472" w:rsidRDefault="00092472" w:rsidP="00092472">
      <w:pPr>
        <w:pStyle w:val="ListParagraph"/>
        <w:tabs>
          <w:tab w:val="left" w:pos="0"/>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2. Serta diharapkan juga kepada guru bidang studi PKn untuk meningkatkan kemampuan mengajar, menyesuaikan metode pembelajaran dengan pokok bahasan dan harus memperhatikan kesulitan belajar siswa/siswi, sehingga banyak siswa yang tidak bosan dan jenuh pada saat mata pelajaran PKn berlangsung</w:t>
      </w:r>
    </w:p>
    <w:p w:rsidR="00092472" w:rsidRDefault="00092472" w:rsidP="00092472">
      <w:pPr>
        <w:pStyle w:val="ListParagraph"/>
        <w:tabs>
          <w:tab w:val="left" w:pos="0"/>
        </w:tabs>
        <w:autoSpaceDE w:val="0"/>
        <w:autoSpaceDN w:val="0"/>
        <w:adjustRightInd w:val="0"/>
        <w:spacing w:after="0" w:line="240" w:lineRule="auto"/>
        <w:ind w:left="284" w:hanging="284"/>
        <w:jc w:val="both"/>
        <w:rPr>
          <w:rFonts w:ascii="Times New Roman" w:hAnsi="Times New Roman" w:cs="Times New Roman"/>
          <w:sz w:val="24"/>
          <w:szCs w:val="24"/>
        </w:rPr>
      </w:pPr>
    </w:p>
    <w:p w:rsidR="00092472" w:rsidRPr="00536A36" w:rsidRDefault="00092472" w:rsidP="00092472">
      <w:pPr>
        <w:pStyle w:val="ListParagraph"/>
        <w:tabs>
          <w:tab w:val="left" w:pos="0"/>
        </w:tabs>
        <w:autoSpaceDE w:val="0"/>
        <w:autoSpaceDN w:val="0"/>
        <w:adjustRightInd w:val="0"/>
        <w:spacing w:after="0" w:line="240" w:lineRule="auto"/>
        <w:ind w:left="284" w:hanging="284"/>
        <w:jc w:val="both"/>
        <w:rPr>
          <w:rFonts w:ascii="Times New Roman" w:hAnsi="Times New Roman" w:cs="Times New Roman"/>
          <w:b/>
          <w:sz w:val="24"/>
          <w:szCs w:val="24"/>
        </w:rPr>
      </w:pPr>
      <w:r w:rsidRPr="00536A36">
        <w:rPr>
          <w:rFonts w:ascii="Times New Roman" w:hAnsi="Times New Roman" w:cs="Times New Roman"/>
          <w:b/>
          <w:sz w:val="24"/>
          <w:szCs w:val="24"/>
        </w:rPr>
        <w:t>DAFTAR PUSTAKA</w:t>
      </w:r>
    </w:p>
    <w:p w:rsidR="00092472" w:rsidRDefault="00092472" w:rsidP="00092472">
      <w:pPr>
        <w:pStyle w:val="ListParagraph"/>
        <w:tabs>
          <w:tab w:val="left" w:pos="0"/>
        </w:tabs>
        <w:autoSpaceDE w:val="0"/>
        <w:autoSpaceDN w:val="0"/>
        <w:adjustRightInd w:val="0"/>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Djamarah, bahri, syaiful, 2008</w:t>
      </w:r>
      <w:r w:rsidRPr="00536A36">
        <w:rPr>
          <w:rFonts w:ascii="Times New Roman" w:hAnsi="Times New Roman" w:cs="Times New Roman"/>
          <w:i/>
          <w:sz w:val="24"/>
          <w:szCs w:val="24"/>
        </w:rPr>
        <w:t>, psikologi belajar</w:t>
      </w:r>
      <w:r>
        <w:rPr>
          <w:rFonts w:ascii="Times New Roman" w:hAnsi="Times New Roman" w:cs="Times New Roman"/>
          <w:sz w:val="24"/>
          <w:szCs w:val="24"/>
        </w:rPr>
        <w:t>, Jakarta, PT. Rineka Cipta</w:t>
      </w:r>
    </w:p>
    <w:p w:rsidR="00092472" w:rsidRDefault="00092472" w:rsidP="00092472">
      <w:pPr>
        <w:pStyle w:val="ListParagraph"/>
        <w:tabs>
          <w:tab w:val="left" w:pos="0"/>
        </w:tabs>
        <w:autoSpaceDE w:val="0"/>
        <w:autoSpaceDN w:val="0"/>
        <w:adjustRightInd w:val="0"/>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Hamalik, Oemar, 2010, </w:t>
      </w:r>
      <w:r w:rsidRPr="00536A36">
        <w:rPr>
          <w:rFonts w:ascii="Times New Roman" w:hAnsi="Times New Roman" w:cs="Times New Roman"/>
          <w:i/>
          <w:sz w:val="24"/>
          <w:szCs w:val="24"/>
        </w:rPr>
        <w:t>Proses Belajar Mengajar</w:t>
      </w:r>
      <w:r>
        <w:rPr>
          <w:rFonts w:ascii="Times New Roman" w:hAnsi="Times New Roman" w:cs="Times New Roman"/>
          <w:sz w:val="24"/>
          <w:szCs w:val="24"/>
        </w:rPr>
        <w:t>, Jakarta, Budi Aksara</w:t>
      </w:r>
    </w:p>
    <w:p w:rsidR="00092472" w:rsidRDefault="00092472" w:rsidP="00092472">
      <w:pPr>
        <w:pStyle w:val="ListParagraph"/>
        <w:tabs>
          <w:tab w:val="left" w:pos="0"/>
        </w:tabs>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Purwanto, Ngalim, 2007, </w:t>
      </w:r>
      <w:r w:rsidRPr="00536A36">
        <w:rPr>
          <w:rFonts w:ascii="Times New Roman" w:hAnsi="Times New Roman" w:cs="Times New Roman"/>
          <w:i/>
          <w:sz w:val="24"/>
          <w:szCs w:val="24"/>
        </w:rPr>
        <w:t>Psikologi Pendidikan</w:t>
      </w:r>
      <w:r>
        <w:rPr>
          <w:rFonts w:ascii="Times New Roman" w:hAnsi="Times New Roman" w:cs="Times New Roman"/>
          <w:sz w:val="24"/>
          <w:szCs w:val="24"/>
        </w:rPr>
        <w:t>, Bandung, PTRemaja Rosdakarya Offiset</w:t>
      </w:r>
    </w:p>
    <w:p w:rsidR="00092472" w:rsidRDefault="00092472" w:rsidP="00092472">
      <w:pPr>
        <w:pStyle w:val="ListParagraph"/>
        <w:tabs>
          <w:tab w:val="left" w:pos="0"/>
        </w:tabs>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Slameto, 2010, </w:t>
      </w:r>
      <w:r w:rsidRPr="00536A36">
        <w:rPr>
          <w:rFonts w:ascii="Times New Roman" w:hAnsi="Times New Roman" w:cs="Times New Roman"/>
          <w:i/>
          <w:sz w:val="24"/>
          <w:szCs w:val="24"/>
        </w:rPr>
        <w:t>Belajar &amp; Faktor-faktor yang mempengaruhi</w:t>
      </w:r>
      <w:r>
        <w:rPr>
          <w:rFonts w:ascii="Times New Roman" w:hAnsi="Times New Roman" w:cs="Times New Roman"/>
          <w:sz w:val="24"/>
          <w:szCs w:val="24"/>
        </w:rPr>
        <w:t>, Jakarta, PT. Rineka Cipta</w:t>
      </w:r>
    </w:p>
    <w:p w:rsidR="00092472" w:rsidRDefault="00092472" w:rsidP="00092472">
      <w:pPr>
        <w:pStyle w:val="ListParagraph"/>
        <w:tabs>
          <w:tab w:val="left" w:pos="0"/>
        </w:tabs>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Shoimin, Aris, 2016, 68 Model Pembelajaran, Ygyakarta, AR-RUZZ Media</w:t>
      </w:r>
    </w:p>
    <w:p w:rsidR="00092472" w:rsidRDefault="00092472" w:rsidP="00092472">
      <w:pPr>
        <w:pStyle w:val="ListParagraph"/>
        <w:tabs>
          <w:tab w:val="left" w:pos="0"/>
        </w:tabs>
        <w:autoSpaceDE w:val="0"/>
        <w:autoSpaceDN w:val="0"/>
        <w:adjustRightInd w:val="0"/>
        <w:spacing w:after="0" w:line="240" w:lineRule="auto"/>
        <w:ind w:left="851" w:hanging="851"/>
        <w:jc w:val="both"/>
        <w:rPr>
          <w:rFonts w:ascii="Times New Roman" w:hAnsi="Times New Roman" w:cs="Times New Roman"/>
          <w:sz w:val="24"/>
          <w:szCs w:val="24"/>
        </w:rPr>
      </w:pPr>
    </w:p>
    <w:p w:rsidR="00092472" w:rsidRDefault="00092472" w:rsidP="00092472">
      <w:pPr>
        <w:pStyle w:val="ListParagraph"/>
        <w:tabs>
          <w:tab w:val="left" w:pos="0"/>
        </w:tabs>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Sarwono, Sarlito, 2016</w:t>
      </w:r>
      <w:r w:rsidRPr="00536A36">
        <w:rPr>
          <w:rFonts w:ascii="Times New Roman" w:hAnsi="Times New Roman" w:cs="Times New Roman"/>
          <w:i/>
          <w:sz w:val="24"/>
          <w:szCs w:val="24"/>
        </w:rPr>
        <w:t>, Psikologi Remaja</w:t>
      </w:r>
      <w:r>
        <w:rPr>
          <w:rFonts w:ascii="Times New Roman" w:hAnsi="Times New Roman" w:cs="Times New Roman"/>
          <w:sz w:val="24"/>
          <w:szCs w:val="24"/>
        </w:rPr>
        <w:t>, Jakarta, PT. Rajagrafindo Persada</w:t>
      </w:r>
    </w:p>
    <w:p w:rsidR="00092472" w:rsidRDefault="00092472" w:rsidP="00092472">
      <w:pPr>
        <w:pStyle w:val="ListParagraph"/>
        <w:tabs>
          <w:tab w:val="left" w:pos="0"/>
        </w:tabs>
        <w:autoSpaceDE w:val="0"/>
        <w:autoSpaceDN w:val="0"/>
        <w:adjustRightInd w:val="0"/>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Sugiyono, 2016, </w:t>
      </w:r>
      <w:r w:rsidRPr="00536A36">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 Alfabeta</w:t>
      </w:r>
    </w:p>
    <w:p w:rsidR="00092472" w:rsidRDefault="00092472" w:rsidP="00092472">
      <w:pPr>
        <w:pStyle w:val="ListParagraph"/>
        <w:tabs>
          <w:tab w:val="left" w:pos="0"/>
        </w:tabs>
        <w:autoSpaceDE w:val="0"/>
        <w:autoSpaceDN w:val="0"/>
        <w:adjustRightInd w:val="0"/>
        <w:spacing w:after="0" w:line="240" w:lineRule="auto"/>
        <w:ind w:left="284" w:hanging="284"/>
        <w:jc w:val="both"/>
        <w:rPr>
          <w:rFonts w:ascii="Times New Roman" w:hAnsi="Times New Roman" w:cs="Times New Roman"/>
          <w:sz w:val="24"/>
          <w:szCs w:val="24"/>
        </w:rPr>
      </w:pPr>
    </w:p>
    <w:p w:rsidR="00092472" w:rsidRDefault="00092472" w:rsidP="00092472">
      <w:pPr>
        <w:pStyle w:val="ListParagraph"/>
        <w:tabs>
          <w:tab w:val="left" w:pos="0"/>
        </w:tabs>
        <w:autoSpaceDE w:val="0"/>
        <w:autoSpaceDN w:val="0"/>
        <w:adjustRightInd w:val="0"/>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Hartati, Suci, 1999, Peningkatan Hasil belajar PKn materi pengaruh globalisasi dengan model Mind Mapping pada siswa kelas IV SDN karangmalang 2 ngawi Tahun pelajaran 2014/2015, JIPE Vol II No 1 Edisi Maret 2017.</w:t>
      </w:r>
    </w:p>
    <w:p w:rsidR="00092472" w:rsidRDefault="00092472" w:rsidP="00092472">
      <w:pPr>
        <w:pStyle w:val="ListParagraph"/>
        <w:tabs>
          <w:tab w:val="left" w:pos="0"/>
        </w:tabs>
        <w:autoSpaceDE w:val="0"/>
        <w:autoSpaceDN w:val="0"/>
        <w:adjustRightInd w:val="0"/>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Mardikayasa, I Made, 2015 penerapan mind mapping dalam pendekatan saintifik untuk meningkatkan hasil belajar PKn dan sikap sosial tema cita-citaku pada siswa kelas IV-A SD Negeri 29 pemecutan, e-jurnal pGSD Volume 3 no:1 tahun 2015 </w:t>
      </w: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p>
    <w:p w:rsidR="00092472" w:rsidRDefault="00092472" w:rsidP="00092472">
      <w:pPr>
        <w:pStyle w:val="ListParagraph"/>
        <w:tabs>
          <w:tab w:val="left" w:pos="0"/>
          <w:tab w:val="left" w:pos="284"/>
        </w:tabs>
        <w:autoSpaceDE w:val="0"/>
        <w:autoSpaceDN w:val="0"/>
        <w:adjustRightInd w:val="0"/>
        <w:spacing w:after="0" w:line="240" w:lineRule="auto"/>
        <w:ind w:left="0"/>
        <w:jc w:val="both"/>
        <w:rPr>
          <w:rFonts w:ascii="Times New Roman" w:hAnsi="Times New Roman" w:cs="Times New Roman"/>
          <w:sz w:val="24"/>
          <w:szCs w:val="24"/>
        </w:rPr>
      </w:pPr>
    </w:p>
    <w:p w:rsidR="00092472" w:rsidRDefault="00092472" w:rsidP="00092472">
      <w:pPr>
        <w:ind w:right="571"/>
        <w:jc w:val="both"/>
        <w:rPr>
          <w:rFonts w:asciiTheme="majorBidi" w:hAnsiTheme="majorBidi" w:cstheme="majorBidi"/>
          <w:lang w:val="id-ID" w:eastAsia="id-ID"/>
        </w:rPr>
      </w:pPr>
    </w:p>
    <w:p w:rsidR="00092472" w:rsidRPr="005148C8" w:rsidRDefault="00092472" w:rsidP="00092472">
      <w:pPr>
        <w:ind w:left="567" w:right="571"/>
        <w:jc w:val="both"/>
        <w:rPr>
          <w:rFonts w:asciiTheme="majorBidi" w:hAnsiTheme="majorBidi" w:cstheme="majorBidi"/>
          <w:lang w:val="id-ID" w:eastAsia="id-ID"/>
        </w:rPr>
      </w:pPr>
    </w:p>
    <w:p w:rsidR="003743BD" w:rsidRDefault="003743BD" w:rsidP="00092472">
      <w:pPr>
        <w:pStyle w:val="BodyText"/>
        <w:spacing w:before="36"/>
        <w:ind w:left="0" w:right="113"/>
        <w:rPr>
          <w:sz w:val="24"/>
          <w:szCs w:val="24"/>
        </w:rPr>
      </w:pPr>
    </w:p>
    <w:p w:rsidR="003743BD" w:rsidRDefault="003743BD" w:rsidP="00092472">
      <w:pPr>
        <w:pStyle w:val="BodyText"/>
        <w:spacing w:before="36"/>
        <w:ind w:left="0" w:right="113" w:firstLine="674"/>
        <w:rPr>
          <w:sz w:val="24"/>
          <w:szCs w:val="24"/>
        </w:rPr>
      </w:pPr>
    </w:p>
    <w:p w:rsidR="00092472" w:rsidRDefault="00092472" w:rsidP="00092472">
      <w:pPr>
        <w:pStyle w:val="BodyText"/>
        <w:spacing w:before="36"/>
        <w:ind w:left="0" w:right="113" w:firstLine="674"/>
        <w:rPr>
          <w:sz w:val="24"/>
          <w:szCs w:val="24"/>
        </w:rPr>
        <w:sectPr w:rsidR="00092472" w:rsidSect="00092472">
          <w:type w:val="continuous"/>
          <w:pgSz w:w="12240" w:h="15840"/>
          <w:pgMar w:top="1440" w:right="1440" w:bottom="1440" w:left="1440" w:header="708" w:footer="708" w:gutter="0"/>
          <w:cols w:num="2" w:space="708"/>
          <w:docGrid w:linePitch="360"/>
        </w:sectPr>
      </w:pPr>
    </w:p>
    <w:p w:rsidR="008C19ED" w:rsidRDefault="008C19ED" w:rsidP="00092472">
      <w:pPr>
        <w:spacing w:after="200"/>
        <w:rPr>
          <w:rFonts w:ascii="Times New Roman" w:hAnsi="Times New Roman"/>
        </w:rPr>
      </w:pPr>
    </w:p>
    <w:sectPr w:rsidR="008C19ED" w:rsidSect="00E11B9C">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ABB" w:rsidRDefault="00206ABB" w:rsidP="003743BD">
      <w:r>
        <w:separator/>
      </w:r>
    </w:p>
  </w:endnote>
  <w:endnote w:type="continuationSeparator" w:id="1">
    <w:p w:rsidR="00206ABB" w:rsidRDefault="00206ABB" w:rsidP="00374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922413"/>
      <w:docPartObj>
        <w:docPartGallery w:val="Page Numbers (Bottom of Page)"/>
        <w:docPartUnique/>
      </w:docPartObj>
    </w:sdtPr>
    <w:sdtEndPr>
      <w:rPr>
        <w:noProof/>
      </w:rPr>
    </w:sdtEndPr>
    <w:sdtContent>
      <w:p w:rsidR="00092472" w:rsidRDefault="009A5359">
        <w:pPr>
          <w:pStyle w:val="Footer"/>
          <w:jc w:val="right"/>
        </w:pPr>
        <w:r>
          <w:fldChar w:fldCharType="begin"/>
        </w:r>
        <w:r w:rsidR="00092472">
          <w:instrText xml:space="preserve"> PAGE   \* MERGEFORMAT </w:instrText>
        </w:r>
        <w:r>
          <w:fldChar w:fldCharType="separate"/>
        </w:r>
        <w:r w:rsidR="003A4FBB">
          <w:rPr>
            <w:noProof/>
          </w:rPr>
          <w:t>23</w:t>
        </w:r>
        <w:r>
          <w:rPr>
            <w:noProof/>
          </w:rPr>
          <w:fldChar w:fldCharType="end"/>
        </w:r>
      </w:p>
    </w:sdtContent>
  </w:sdt>
  <w:p w:rsidR="00092472" w:rsidRDefault="00092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ABB" w:rsidRDefault="00206ABB" w:rsidP="003743BD">
      <w:r>
        <w:separator/>
      </w:r>
    </w:p>
  </w:footnote>
  <w:footnote w:type="continuationSeparator" w:id="1">
    <w:p w:rsidR="00206ABB" w:rsidRDefault="00206ABB" w:rsidP="00374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B8" w:rsidRDefault="009A5359" w:rsidP="007208B8">
    <w:pPr>
      <w:rPr>
        <w:rFonts w:ascii="Broadway" w:hAnsi="Broadway"/>
        <w:lang w:val="id-ID"/>
      </w:rPr>
    </w:pPr>
    <w:r w:rsidRPr="009A5359">
      <w:rPr>
        <w:rFonts w:ascii="Times New Roman" w:hAnsi="Times New Roman"/>
        <w:noProof/>
      </w:rPr>
      <w:pict>
        <v:shapetype id="_x0000_t32" coordsize="21600,21600" o:spt="32" o:oned="t" path="m,l21600,21600e" filled="f">
          <v:path arrowok="t" fillok="f" o:connecttype="none"/>
          <o:lock v:ext="edit" shapetype="t"/>
        </v:shapetype>
        <v:shape id="AutoShape 5" o:spid="_x0000_s4101" type="#_x0000_t32" style="position:absolute;margin-left:318.05pt;margin-top:.3pt;width:0;height:40.3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"/>
      </w:pict>
    </w:r>
    <w:r w:rsidRPr="009A5359">
      <w:rPr>
        <w:rFonts w:ascii="Times New Roman" w:hAnsi="Times New Roman"/>
        <w:noProof/>
      </w:rPr>
      <w:pict>
        <v:shape id="AutoShape 4" o:spid="_x0000_s4100" type="#_x0000_t32" style="position:absolute;margin-left:315.7pt;margin-top:.3pt;width:0;height:40.3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"/>
      </w:pict>
    </w:r>
    <w:r w:rsidR="007208B8">
      <w:rPr>
        <w:rFonts w:ascii="Times New Roman" w:hAnsi="Times New Roman"/>
        <w:lang w:val="id-ID"/>
      </w:rPr>
      <w:t>E-</w:t>
    </w:r>
    <w:r w:rsidR="00783968" w:rsidRPr="00E20987">
      <w:rPr>
        <w:rFonts w:ascii="Times New Roman" w:hAnsi="Times New Roman"/>
      </w:rPr>
      <w:t>ISSN:</w:t>
    </w:r>
    <w:r w:rsidR="00783968" w:rsidRPr="00E20987">
      <w:rPr>
        <w:rFonts w:ascii="Times New Roman" w:hAnsi="Times New Roman"/>
        <w:color w:val="222222"/>
      </w:rPr>
      <w:t>2460-611</w:t>
    </w:r>
    <w:r w:rsidR="00404C10">
      <w:rPr>
        <w:rFonts w:ascii="Times New Roman" w:hAnsi="Times New Roman"/>
        <w:color w:val="222222"/>
      </w:rPr>
      <w:t>1</w:t>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sidRPr="00C1080C">
      <w:rPr>
        <w:rFonts w:ascii="Broadway" w:hAnsi="Broadway"/>
      </w:rPr>
      <w:t>CIVITAS</w:t>
    </w:r>
  </w:p>
  <w:p w:rsidR="007208B8" w:rsidRPr="00C1080C" w:rsidRDefault="007208B8" w:rsidP="007208B8">
    <w:pPr>
      <w:rPr>
        <w:rFonts w:ascii="Times New Roman" w:hAnsi="Times New Roman"/>
      </w:rPr>
    </w:pPr>
    <w:r>
      <w:rPr>
        <w:rFonts w:ascii="Times New Roman" w:hAnsi="Times New Roman"/>
        <w:color w:val="222222"/>
        <w:lang w:val="id-ID"/>
      </w:rPr>
      <w:t>P-ISSN: 2685-2063</w:t>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sidRPr="00C1080C">
      <w:rPr>
        <w:rFonts w:ascii="Times New Roman" w:hAnsi="Times New Roman"/>
      </w:rPr>
      <w:t>Vol</w:t>
    </w:r>
    <w:r>
      <w:rPr>
        <w:rFonts w:ascii="Times New Roman" w:hAnsi="Times New Roman"/>
      </w:rPr>
      <w:t xml:space="preserve">. 1 No. 1 </w:t>
    </w:r>
    <w:r>
      <w:rPr>
        <w:rFonts w:ascii="Times New Roman" w:hAnsi="Times New Roman"/>
        <w:lang w:val="id-ID"/>
      </w:rPr>
      <w:t>Maret</w:t>
    </w:r>
    <w:r>
      <w:rPr>
        <w:rFonts w:ascii="Times New Roman" w:hAnsi="Times New Roman"/>
      </w:rPr>
      <w:t xml:space="preserve"> 20</w:t>
    </w:r>
    <w:r>
      <w:rPr>
        <w:rFonts w:ascii="Times New Roman" w:hAnsi="Times New Roman"/>
        <w:lang w:val="id-ID"/>
      </w:rPr>
      <w:t>2</w:t>
    </w:r>
    <w:r>
      <w:rPr>
        <w:rFonts w:ascii="Times New Roman" w:hAnsi="Times New Roman"/>
      </w:rPr>
      <w:t>0</w:t>
    </w:r>
  </w:p>
  <w:p w:rsidR="007208B8" w:rsidRDefault="009A5359" w:rsidP="007208B8">
    <w:pPr>
      <w:ind w:left="5760" w:firstLine="720"/>
      <w:rPr>
        <w:rFonts w:ascii="Britannic Bold" w:hAnsi="Britannic Bold"/>
      </w:rPr>
    </w:pPr>
    <w:r w:rsidRPr="009A5359">
      <w:rPr>
        <w:rFonts w:ascii="Bodoni MT Black" w:hAnsi="Bodoni MT Black"/>
        <w:noProof/>
      </w:rPr>
      <w:pict>
        <v:shape id="AutoShape 7" o:spid="_x0000_s4099" type="#_x0000_t32" style="position:absolute;left:0;text-align:left;margin-left:315.2pt;margin-top:13pt;width:151.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Y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maLSTbNQD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"/>
      </w:pict>
    </w:r>
    <w:r w:rsidR="007208B8" w:rsidRPr="00C1080C">
      <w:rPr>
        <w:rFonts w:ascii="Bodoni MT Black" w:hAnsi="Bodoni MT Black"/>
      </w:rPr>
      <w:t xml:space="preserve">Hal </w:t>
    </w:r>
    <w:r w:rsidR="00092472">
      <w:rPr>
        <w:rFonts w:ascii="Bodoni MT Black" w:hAnsi="Bodoni MT Black"/>
      </w:rPr>
      <w:t>: 23-28</w:t>
    </w:r>
  </w:p>
  <w:p w:rsidR="007208B8" w:rsidRDefault="009A5359" w:rsidP="007208B8">
    <w:pPr>
      <w:pStyle w:val="Header"/>
      <w:jc w:val="right"/>
      <w:rPr>
        <w:rFonts w:ascii="Britannic Bold" w:hAnsi="Britannic Bold"/>
      </w:rPr>
    </w:pPr>
    <w:r w:rsidRPr="009A5359">
      <w:rPr>
        <w:rFonts w:ascii="Britannic Bold" w:hAnsi="Britannic Bold"/>
        <w:noProof/>
      </w:rPr>
      <w:pict>
        <v:rect id="Rectangle 8" o:spid="_x0000_s4098" style="position:absolute;left:0;text-align:left;margin-left:.75pt;margin-top:3.65pt;width:150pt;height:44.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" fillcolor="#c4bc96 [2414]" strokecolor="#c4bc96 [2414]">
          <v:textbox>
            <w:txbxContent>
              <w:p w:rsidR="007208B8" w:rsidRPr="00E20987" w:rsidRDefault="007208B8" w:rsidP="007208B8">
                <w:pPr>
                  <w:shd w:val="clear" w:color="auto" w:fill="C4BC96" w:themeFill="background2" w:themeFillShade="BF"/>
                  <w:rPr>
                    <w:rFonts w:ascii="Broadway" w:hAnsi="Broadway"/>
                  </w:rPr>
                </w:pPr>
                <w:r w:rsidRPr="00E20987">
                  <w:rPr>
                    <w:rFonts w:ascii="Broadway" w:hAnsi="Broadway"/>
                  </w:rPr>
                  <w:t>Kajian</w:t>
                </w:r>
                <w:r>
                  <w:rPr>
                    <w:rFonts w:ascii="Broadway" w:hAnsi="Broadway"/>
                  </w:rPr>
                  <w:t>:</w:t>
                </w:r>
              </w:p>
              <w:p w:rsidR="007208B8" w:rsidRPr="00E20987" w:rsidRDefault="007208B8" w:rsidP="007208B8">
                <w:pPr>
                  <w:shd w:val="clear" w:color="auto" w:fill="C4BC96" w:themeFill="background2" w:themeFillShade="BF"/>
                  <w:rPr>
                    <w:rFonts w:ascii="Bauhaus 93" w:hAnsi="Bauhaus 93"/>
                  </w:rPr>
                </w:pPr>
                <w:r w:rsidRPr="00E20987">
                  <w:rPr>
                    <w:rFonts w:ascii="Bauhaus 93" w:hAnsi="Bauhaus 93"/>
                  </w:rPr>
                  <w:t>Pembelajaran PPKn</w:t>
                </w:r>
              </w:p>
              <w:p w:rsidR="007208B8" w:rsidRDefault="007208B8" w:rsidP="007208B8">
                <w:pPr>
                  <w:shd w:val="clear" w:color="auto" w:fill="C4BC96" w:themeFill="background2" w:themeFillShade="BF"/>
                </w:pPr>
              </w:p>
            </w:txbxContent>
          </v:textbox>
        </v:rect>
      </w:pict>
    </w:r>
    <w:r w:rsidRPr="009A5359">
      <w:rPr>
        <w:rFonts w:ascii="Britannic Bold" w:hAnsi="Britannic Bold"/>
        <w:noProof/>
      </w:rPr>
      <w:pict>
        <v:rect id="Rectangle 9" o:spid="_x0000_s4097" style="position:absolute;left:0;text-align:left;margin-left:150.75pt;margin-top:3.65pt;width:315.75pt;height:44.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" fillcolor="#17365d [2415]" strokecolor="#484329 [814]">
          <v:textbox>
            <w:txbxContent>
              <w:p w:rsidR="007208B8" w:rsidRDefault="007208B8" w:rsidP="007208B8"/>
              <w:p w:rsidR="007208B8" w:rsidRDefault="007208B8" w:rsidP="007208B8"/>
            </w:txbxContent>
          </v:textbox>
        </v:rect>
      </w:pict>
    </w:r>
  </w:p>
  <w:p w:rsidR="00E11B9C" w:rsidRDefault="007208B8" w:rsidP="007208B8">
    <w:pPr>
      <w:rPr>
        <w:rFonts w:ascii="Britannic Bold" w:hAnsi="Britannic Bold"/>
      </w:rPr>
    </w:pPr>
    <w:r>
      <w:rPr>
        <w:rFonts w:ascii="Times New Roman" w:hAnsi="Times New Roman"/>
        <w:color w:val="222222"/>
        <w:lang w:val="id-ID"/>
      </w:rPr>
      <w:tab/>
    </w:r>
    <w:r>
      <w:rPr>
        <w:rFonts w:ascii="Times New Roman" w:hAnsi="Times New Roman"/>
        <w:color w:val="222222"/>
        <w:lang w:val="id-ID"/>
      </w:rPr>
      <w:tab/>
    </w:r>
    <w:r w:rsidR="00783968" w:rsidRPr="00E20987">
      <w:rPr>
        <w:rFonts w:ascii="Britannic Bold" w:hAnsi="Britannic Bold"/>
      </w:rPr>
      <w:tab/>
    </w:r>
    <w:r>
      <w:rPr>
        <w:rFonts w:ascii="Britannic Bold" w:hAnsi="Britannic Bold"/>
      </w:rPr>
      <w:tab/>
    </w:r>
    <w:r>
      <w:rPr>
        <w:rFonts w:ascii="Britannic Bold" w:hAnsi="Britannic Bold"/>
      </w:rPr>
      <w:tab/>
    </w:r>
    <w:r>
      <w:rPr>
        <w:rFonts w:ascii="Britannic Bold" w:hAnsi="Britannic Bold"/>
      </w:rPr>
      <w:tab/>
    </w:r>
    <w:r>
      <w:rPr>
        <w:rFonts w:ascii="Britannic Bold" w:hAnsi="Britannic Bold"/>
      </w:rPr>
      <w:tab/>
    </w:r>
  </w:p>
  <w:p w:rsidR="00E11B9C" w:rsidRDefault="00206ABB" w:rsidP="00E11B9C">
    <w:pPr>
      <w:pStyle w:val="Header"/>
      <w:jc w:val="right"/>
      <w:rPr>
        <w:rFonts w:ascii="Britannic Bold" w:hAnsi="Britannic Bold"/>
      </w:rPr>
    </w:pPr>
  </w:p>
  <w:p w:rsidR="00E11B9C" w:rsidRDefault="00206ABB" w:rsidP="00E11B9C">
    <w:pPr>
      <w:pStyle w:val="Header"/>
      <w:jc w:val="right"/>
      <w:rPr>
        <w:rFonts w:ascii="Britannic Bold" w:hAnsi="Britannic Bold"/>
      </w:rPr>
    </w:pPr>
  </w:p>
  <w:p w:rsidR="00E11B9C" w:rsidRPr="00B97005" w:rsidRDefault="00206ABB" w:rsidP="00E11B9C">
    <w:pPr>
      <w:pStyle w:val="Header"/>
      <w:jc w:val="right"/>
      <w:rPr>
        <w:rFonts w:ascii="Britannic Bold" w:hAnsi="Britannic Bol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ED3"/>
    <w:multiLevelType w:val="hybridMultilevel"/>
    <w:tmpl w:val="15363D5C"/>
    <w:lvl w:ilvl="0" w:tplc="2A78BC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11B51"/>
    <w:multiLevelType w:val="hybridMultilevel"/>
    <w:tmpl w:val="C84451E0"/>
    <w:lvl w:ilvl="0" w:tplc="2A78BC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10DD4"/>
    <w:multiLevelType w:val="hybridMultilevel"/>
    <w:tmpl w:val="66AC6C5E"/>
    <w:lvl w:ilvl="0" w:tplc="04210009">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28DB04D3"/>
    <w:multiLevelType w:val="hybridMultilevel"/>
    <w:tmpl w:val="8D80E066"/>
    <w:lvl w:ilvl="0" w:tplc="2A78BC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06064"/>
    <w:multiLevelType w:val="hybridMultilevel"/>
    <w:tmpl w:val="74322496"/>
    <w:lvl w:ilvl="0" w:tplc="F62475D6">
      <w:start w:val="1"/>
      <w:numFmt w:val="decimal"/>
      <w:lvlText w:val="%1."/>
      <w:lvlJc w:val="left"/>
      <w:pPr>
        <w:ind w:left="540" w:hanging="428"/>
      </w:pPr>
      <w:rPr>
        <w:rFonts w:ascii="Times New Roman" w:eastAsia="Times New Roman" w:hAnsi="Times New Roman" w:cs="Times New Roman" w:hint="default"/>
        <w:spacing w:val="0"/>
        <w:w w:val="99"/>
        <w:sz w:val="20"/>
        <w:szCs w:val="20"/>
      </w:rPr>
    </w:lvl>
    <w:lvl w:ilvl="1" w:tplc="191CC644">
      <w:start w:val="1"/>
      <w:numFmt w:val="bullet"/>
      <w:lvlText w:val="•"/>
      <w:lvlJc w:val="left"/>
      <w:pPr>
        <w:ind w:left="961" w:hanging="428"/>
      </w:pPr>
      <w:rPr>
        <w:rFonts w:hint="default"/>
      </w:rPr>
    </w:lvl>
    <w:lvl w:ilvl="2" w:tplc="A8CC39A0">
      <w:start w:val="1"/>
      <w:numFmt w:val="bullet"/>
      <w:lvlText w:val="•"/>
      <w:lvlJc w:val="left"/>
      <w:pPr>
        <w:ind w:left="1383" w:hanging="428"/>
      </w:pPr>
      <w:rPr>
        <w:rFonts w:hint="default"/>
      </w:rPr>
    </w:lvl>
    <w:lvl w:ilvl="3" w:tplc="23D0504A">
      <w:start w:val="1"/>
      <w:numFmt w:val="bullet"/>
      <w:lvlText w:val="•"/>
      <w:lvlJc w:val="left"/>
      <w:pPr>
        <w:ind w:left="1805" w:hanging="428"/>
      </w:pPr>
      <w:rPr>
        <w:rFonts w:hint="default"/>
      </w:rPr>
    </w:lvl>
    <w:lvl w:ilvl="4" w:tplc="A306A5CA">
      <w:start w:val="1"/>
      <w:numFmt w:val="bullet"/>
      <w:lvlText w:val="•"/>
      <w:lvlJc w:val="left"/>
      <w:pPr>
        <w:ind w:left="2226" w:hanging="428"/>
      </w:pPr>
      <w:rPr>
        <w:rFonts w:hint="default"/>
      </w:rPr>
    </w:lvl>
    <w:lvl w:ilvl="5" w:tplc="DC6256BA">
      <w:start w:val="1"/>
      <w:numFmt w:val="bullet"/>
      <w:lvlText w:val="•"/>
      <w:lvlJc w:val="left"/>
      <w:pPr>
        <w:ind w:left="2648" w:hanging="428"/>
      </w:pPr>
      <w:rPr>
        <w:rFonts w:hint="default"/>
      </w:rPr>
    </w:lvl>
    <w:lvl w:ilvl="6" w:tplc="AEEAFCBA">
      <w:start w:val="1"/>
      <w:numFmt w:val="bullet"/>
      <w:lvlText w:val="•"/>
      <w:lvlJc w:val="left"/>
      <w:pPr>
        <w:ind w:left="3070" w:hanging="428"/>
      </w:pPr>
      <w:rPr>
        <w:rFonts w:hint="default"/>
      </w:rPr>
    </w:lvl>
    <w:lvl w:ilvl="7" w:tplc="08AE4756">
      <w:start w:val="1"/>
      <w:numFmt w:val="bullet"/>
      <w:lvlText w:val="•"/>
      <w:lvlJc w:val="left"/>
      <w:pPr>
        <w:ind w:left="3491" w:hanging="428"/>
      </w:pPr>
      <w:rPr>
        <w:rFonts w:hint="default"/>
      </w:rPr>
    </w:lvl>
    <w:lvl w:ilvl="8" w:tplc="3A38EDAA">
      <w:start w:val="1"/>
      <w:numFmt w:val="bullet"/>
      <w:lvlText w:val="•"/>
      <w:lvlJc w:val="left"/>
      <w:pPr>
        <w:ind w:left="3913" w:hanging="428"/>
      </w:pPr>
      <w:rPr>
        <w:rFonts w:hint="default"/>
      </w:rPr>
    </w:lvl>
  </w:abstractNum>
  <w:abstractNum w:abstractNumId="5">
    <w:nsid w:val="44DB57A1"/>
    <w:multiLevelType w:val="hybridMultilevel"/>
    <w:tmpl w:val="DC50A02E"/>
    <w:lvl w:ilvl="0" w:tplc="E116C30A">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F793BDA"/>
    <w:multiLevelType w:val="hybridMultilevel"/>
    <w:tmpl w:val="91F878E0"/>
    <w:lvl w:ilvl="0" w:tplc="2A78BC24">
      <w:start w:val="1"/>
      <w:numFmt w:val="decimal"/>
      <w:lvlText w:val="%1"/>
      <w:lvlJc w:val="center"/>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76491128"/>
    <w:multiLevelType w:val="hybridMultilevel"/>
    <w:tmpl w:val="C1DA800C"/>
    <w:lvl w:ilvl="0" w:tplc="2A78BC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rules v:ext="edit">
        <o:r id="V:Rule1" type="connector" idref="#AutoShape 5"/>
        <o:r id="V:Rule2" type="connector" idref="#AutoShape 4"/>
        <o:r id="V:Rule3" type="connector" idref="#AutoShape 7"/>
      </o:rules>
    </o:shapelayout>
  </w:hdrShapeDefaults>
  <w:footnotePr>
    <w:footnote w:id="0"/>
    <w:footnote w:id="1"/>
  </w:footnotePr>
  <w:endnotePr>
    <w:endnote w:id="0"/>
    <w:endnote w:id="1"/>
  </w:endnotePr>
  <w:compat/>
  <w:rsids>
    <w:rsidRoot w:val="003743BD"/>
    <w:rsid w:val="00007844"/>
    <w:rsid w:val="0002459F"/>
    <w:rsid w:val="0004115E"/>
    <w:rsid w:val="00053252"/>
    <w:rsid w:val="00065BC9"/>
    <w:rsid w:val="00092472"/>
    <w:rsid w:val="000A3906"/>
    <w:rsid w:val="000D3A9B"/>
    <w:rsid w:val="00100517"/>
    <w:rsid w:val="001B7586"/>
    <w:rsid w:val="00206ABB"/>
    <w:rsid w:val="0021212F"/>
    <w:rsid w:val="00215C05"/>
    <w:rsid w:val="0024152A"/>
    <w:rsid w:val="0025460D"/>
    <w:rsid w:val="002633C1"/>
    <w:rsid w:val="002953CA"/>
    <w:rsid w:val="002A6930"/>
    <w:rsid w:val="0031688A"/>
    <w:rsid w:val="00347A56"/>
    <w:rsid w:val="003743BD"/>
    <w:rsid w:val="003A4FBB"/>
    <w:rsid w:val="003D42EF"/>
    <w:rsid w:val="00404C10"/>
    <w:rsid w:val="00417DEF"/>
    <w:rsid w:val="00487CB0"/>
    <w:rsid w:val="00512A05"/>
    <w:rsid w:val="005148C8"/>
    <w:rsid w:val="00650EF2"/>
    <w:rsid w:val="00682476"/>
    <w:rsid w:val="00684751"/>
    <w:rsid w:val="00712A41"/>
    <w:rsid w:val="007208B8"/>
    <w:rsid w:val="00770B4D"/>
    <w:rsid w:val="00783968"/>
    <w:rsid w:val="007A5FA1"/>
    <w:rsid w:val="00864D46"/>
    <w:rsid w:val="008C19ED"/>
    <w:rsid w:val="008D17FC"/>
    <w:rsid w:val="00951BE0"/>
    <w:rsid w:val="009879FB"/>
    <w:rsid w:val="009A0EBE"/>
    <w:rsid w:val="009A4920"/>
    <w:rsid w:val="009A5359"/>
    <w:rsid w:val="00AB5437"/>
    <w:rsid w:val="00B44ED9"/>
    <w:rsid w:val="00C25AE4"/>
    <w:rsid w:val="00CB2695"/>
    <w:rsid w:val="00E31F31"/>
    <w:rsid w:val="00F2279E"/>
    <w:rsid w:val="00FE3AF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BD"/>
    <w:pPr>
      <w:spacing w:after="0" w:line="240" w:lineRule="auto"/>
    </w:pPr>
    <w:rPr>
      <w:rFonts w:eastAsia="Times New Roman" w:cs="Times New Roman"/>
      <w:sz w:val="24"/>
      <w:szCs w:val="24"/>
    </w:rPr>
  </w:style>
  <w:style w:type="paragraph" w:styleId="Heading1">
    <w:name w:val="heading 1"/>
    <w:basedOn w:val="Normal"/>
    <w:link w:val="Heading1Char"/>
    <w:uiPriority w:val="1"/>
    <w:qFormat/>
    <w:rsid w:val="003743BD"/>
    <w:pPr>
      <w:widowControl w:val="0"/>
      <w:ind w:left="112"/>
      <w:outlineLvl w:val="0"/>
    </w:pPr>
    <w:rPr>
      <w:rFonts w:ascii="Times New Roman" w:hAnsi="Times New Roman"/>
      <w:b/>
      <w:bCs/>
      <w:sz w:val="20"/>
      <w:szCs w:val="20"/>
    </w:rPr>
  </w:style>
  <w:style w:type="paragraph" w:styleId="Heading2">
    <w:name w:val="heading 2"/>
    <w:basedOn w:val="Normal"/>
    <w:next w:val="Normal"/>
    <w:link w:val="Heading2Char"/>
    <w:uiPriority w:val="9"/>
    <w:unhideWhenUsed/>
    <w:qFormat/>
    <w:rsid w:val="003743BD"/>
    <w:pPr>
      <w:keepNext/>
      <w:keepLines/>
      <w:widowControl w:val="0"/>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42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743BD"/>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3743B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43BD"/>
    <w:pPr>
      <w:tabs>
        <w:tab w:val="center" w:pos="4680"/>
        <w:tab w:val="right" w:pos="9360"/>
      </w:tabs>
    </w:pPr>
  </w:style>
  <w:style w:type="character" w:customStyle="1" w:styleId="HeaderChar">
    <w:name w:val="Header Char"/>
    <w:basedOn w:val="DefaultParagraphFont"/>
    <w:link w:val="Header"/>
    <w:uiPriority w:val="99"/>
    <w:rsid w:val="003743BD"/>
    <w:rPr>
      <w:rFonts w:eastAsia="Times New Roman" w:cs="Times New Roman"/>
      <w:sz w:val="24"/>
      <w:szCs w:val="24"/>
    </w:rPr>
  </w:style>
  <w:style w:type="paragraph" w:styleId="Footer">
    <w:name w:val="footer"/>
    <w:basedOn w:val="Normal"/>
    <w:link w:val="FooterChar"/>
    <w:uiPriority w:val="99"/>
    <w:unhideWhenUsed/>
    <w:rsid w:val="003743BD"/>
    <w:pPr>
      <w:tabs>
        <w:tab w:val="center" w:pos="4680"/>
        <w:tab w:val="right" w:pos="9360"/>
      </w:tabs>
    </w:pPr>
  </w:style>
  <w:style w:type="character" w:customStyle="1" w:styleId="FooterChar">
    <w:name w:val="Footer Char"/>
    <w:basedOn w:val="DefaultParagraphFont"/>
    <w:link w:val="Footer"/>
    <w:uiPriority w:val="99"/>
    <w:rsid w:val="003743BD"/>
    <w:rPr>
      <w:rFonts w:eastAsia="Times New Roman" w:cs="Times New Roman"/>
      <w:sz w:val="24"/>
      <w:szCs w:val="24"/>
    </w:rPr>
  </w:style>
  <w:style w:type="paragraph" w:styleId="ListParagraph">
    <w:name w:val="List Paragraph"/>
    <w:basedOn w:val="Normal"/>
    <w:uiPriority w:val="34"/>
    <w:qFormat/>
    <w:rsid w:val="003743BD"/>
    <w:pPr>
      <w:spacing w:after="200" w:line="276" w:lineRule="auto"/>
      <w:ind w:left="720"/>
      <w:contextualSpacing/>
    </w:pPr>
    <w:rPr>
      <w:rFonts w:cstheme="minorBidi"/>
      <w:sz w:val="22"/>
      <w:szCs w:val="22"/>
    </w:rPr>
  </w:style>
  <w:style w:type="paragraph" w:styleId="BodyText">
    <w:name w:val="Body Text"/>
    <w:basedOn w:val="Normal"/>
    <w:link w:val="BodyTextChar"/>
    <w:uiPriority w:val="1"/>
    <w:qFormat/>
    <w:rsid w:val="003743BD"/>
    <w:pPr>
      <w:widowControl w:val="0"/>
      <w:ind w:left="112"/>
      <w:jc w:val="both"/>
    </w:pPr>
    <w:rPr>
      <w:rFonts w:ascii="Times New Roman" w:hAnsi="Times New Roman"/>
      <w:sz w:val="20"/>
      <w:szCs w:val="20"/>
    </w:rPr>
  </w:style>
  <w:style w:type="character" w:customStyle="1" w:styleId="BodyTextChar">
    <w:name w:val="Body Text Char"/>
    <w:basedOn w:val="DefaultParagraphFont"/>
    <w:link w:val="BodyText"/>
    <w:uiPriority w:val="1"/>
    <w:rsid w:val="003743B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3743BD"/>
    <w:pPr>
      <w:widowControl w:val="0"/>
      <w:spacing w:line="226" w:lineRule="exact"/>
      <w:jc w:val="center"/>
    </w:pPr>
    <w:rPr>
      <w:rFonts w:ascii="Times New Roman" w:hAnsi="Times New Roman"/>
      <w:sz w:val="22"/>
      <w:szCs w:val="22"/>
    </w:rPr>
  </w:style>
  <w:style w:type="paragraph" w:customStyle="1" w:styleId="jbd-dafpus8">
    <w:name w:val="jbd-dafpus8"/>
    <w:basedOn w:val="Normal"/>
    <w:link w:val="jbd-dafpus8Char"/>
    <w:qFormat/>
    <w:rsid w:val="003D42EF"/>
    <w:pPr>
      <w:ind w:left="284" w:hanging="284"/>
      <w:jc w:val="both"/>
    </w:pPr>
    <w:rPr>
      <w:rFonts w:ascii="Times New Roman" w:eastAsia="Batang" w:hAnsi="Times New Roman"/>
      <w:sz w:val="16"/>
      <w:szCs w:val="14"/>
      <w:lang w:val="id-ID"/>
    </w:rPr>
  </w:style>
  <w:style w:type="character" w:customStyle="1" w:styleId="jbd-dafpus8Char">
    <w:name w:val="jbd-dafpus8 Char"/>
    <w:link w:val="jbd-dafpus8"/>
    <w:locked/>
    <w:rsid w:val="003D42EF"/>
    <w:rPr>
      <w:rFonts w:ascii="Times New Roman" w:eastAsia="Batang" w:hAnsi="Times New Roman" w:cs="Times New Roman"/>
      <w:sz w:val="16"/>
      <w:szCs w:val="14"/>
      <w:lang w:val="id-ID"/>
    </w:rPr>
  </w:style>
  <w:style w:type="character" w:customStyle="1" w:styleId="Heading3Char">
    <w:name w:val="Heading 3 Char"/>
    <w:basedOn w:val="DefaultParagraphFont"/>
    <w:link w:val="Heading3"/>
    <w:uiPriority w:val="9"/>
    <w:semiHidden/>
    <w:rsid w:val="003D42EF"/>
    <w:rPr>
      <w:rFonts w:asciiTheme="majorHAnsi" w:eastAsiaTheme="majorEastAsia" w:hAnsiTheme="majorHAnsi" w:cstheme="majorBidi"/>
      <w:b/>
      <w:bCs/>
      <w:color w:val="4F81BD" w:themeColor="accent1"/>
      <w:sz w:val="24"/>
      <w:szCs w:val="24"/>
    </w:rPr>
  </w:style>
  <w:style w:type="character" w:styleId="Hyperlink">
    <w:name w:val="Hyperlink"/>
    <w:uiPriority w:val="99"/>
    <w:unhideWhenUsed/>
    <w:rsid w:val="003D42EF"/>
    <w:rPr>
      <w:color w:val="0000FF"/>
      <w:u w:val="single"/>
    </w:rPr>
  </w:style>
  <w:style w:type="character" w:styleId="Emphasis">
    <w:name w:val="Emphasis"/>
    <w:uiPriority w:val="20"/>
    <w:qFormat/>
    <w:rsid w:val="003D42EF"/>
    <w:rPr>
      <w:i/>
      <w:iCs/>
    </w:rPr>
  </w:style>
  <w:style w:type="paragraph" w:styleId="NormalWeb">
    <w:name w:val="Normal (Web)"/>
    <w:basedOn w:val="Normal"/>
    <w:uiPriority w:val="99"/>
    <w:unhideWhenUsed/>
    <w:rsid w:val="003D42EF"/>
    <w:pPr>
      <w:spacing w:before="100" w:beforeAutospacing="1" w:after="100" w:afterAutospacing="1"/>
    </w:pPr>
    <w:rPr>
      <w:rFonts w:ascii="Times New Roman" w:hAnsi="Times New Roman"/>
      <w:lang w:val="id-ID" w:eastAsia="id-ID"/>
    </w:rPr>
  </w:style>
  <w:style w:type="character" w:styleId="Strong">
    <w:name w:val="Strong"/>
    <w:uiPriority w:val="22"/>
    <w:qFormat/>
    <w:rsid w:val="003D42EF"/>
    <w:rPr>
      <w:b/>
      <w:bCs/>
    </w:rPr>
  </w:style>
  <w:style w:type="character" w:customStyle="1" w:styleId="st">
    <w:name w:val="st"/>
    <w:basedOn w:val="DefaultParagraphFont"/>
    <w:rsid w:val="005148C8"/>
  </w:style>
  <w:style w:type="paragraph" w:customStyle="1" w:styleId="PARAGRAPHnoindent">
    <w:name w:val="PARAGRAPH (no indent)"/>
    <w:basedOn w:val="Normal"/>
    <w:next w:val="Normal"/>
    <w:rsid w:val="005148C8"/>
    <w:pPr>
      <w:widowControl w:val="0"/>
      <w:spacing w:line="230" w:lineRule="exact"/>
      <w:jc w:val="both"/>
    </w:pPr>
    <w:rPr>
      <w:rFonts w:ascii="Palatino" w:hAnsi="Palatino"/>
      <w:kern w:val="16"/>
      <w:sz w:val="19"/>
      <w:szCs w:val="20"/>
    </w:rPr>
  </w:style>
  <w:style w:type="paragraph" w:customStyle="1" w:styleId="ABSTRACT">
    <w:name w:val="ABSTRACT"/>
    <w:basedOn w:val="Normal"/>
    <w:rsid w:val="005148C8"/>
    <w:pPr>
      <w:widowControl w:val="0"/>
      <w:suppressAutoHyphens/>
      <w:spacing w:after="240" w:line="210" w:lineRule="exact"/>
      <w:ind w:left="480" w:right="480"/>
    </w:pPr>
    <w:rPr>
      <w:rFonts w:ascii="Helvetica" w:hAnsi="Helvetica"/>
      <w:kern w:val="16"/>
      <w:sz w:val="16"/>
      <w:szCs w:val="20"/>
    </w:rPr>
  </w:style>
  <w:style w:type="paragraph" w:customStyle="1" w:styleId="KEYWORD">
    <w:name w:val="KEY WORD"/>
    <w:basedOn w:val="ABSTRACT"/>
    <w:next w:val="Normal"/>
    <w:rsid w:val="005148C8"/>
    <w:pPr>
      <w:spacing w:after="0"/>
    </w:pPr>
  </w:style>
  <w:style w:type="paragraph" w:styleId="HTMLPreformatted">
    <w:name w:val="HTML Preformatted"/>
    <w:basedOn w:val="Normal"/>
    <w:link w:val="HTMLPreformattedChar"/>
    <w:uiPriority w:val="99"/>
    <w:semiHidden/>
    <w:unhideWhenUsed/>
    <w:rsid w:val="00514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148C8"/>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1586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3761-E32E-4FAD-BE09-296EA949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Notebook</cp:lastModifiedBy>
  <cp:revision>4</cp:revision>
  <dcterms:created xsi:type="dcterms:W3CDTF">2020-05-12T12:33:00Z</dcterms:created>
  <dcterms:modified xsi:type="dcterms:W3CDTF">2020-05-15T04:51:00Z</dcterms:modified>
</cp:coreProperties>
</file>