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347" w:rsidRPr="007A7CA8" w:rsidRDefault="00333347" w:rsidP="00A53043">
      <w:pPr>
        <w:jc w:val="center"/>
        <w:rPr>
          <w:rFonts w:ascii="Arial" w:hAnsi="Arial" w:cs="Arial"/>
          <w:b/>
          <w:sz w:val="24"/>
        </w:rPr>
      </w:pPr>
      <w:bookmarkStart w:id="0" w:name="_GoBack"/>
      <w:r w:rsidRPr="007A7CA8">
        <w:rPr>
          <w:rFonts w:ascii="Arial" w:hAnsi="Arial" w:cs="Arial"/>
          <w:b/>
          <w:sz w:val="24"/>
        </w:rPr>
        <w:t xml:space="preserve">PENGARUH MODEL PEMBELAJARAN </w:t>
      </w:r>
      <w:r w:rsidRPr="007A7CA8">
        <w:rPr>
          <w:rFonts w:ascii="Arial" w:hAnsi="Arial" w:cs="Arial"/>
          <w:b/>
          <w:i/>
          <w:sz w:val="24"/>
        </w:rPr>
        <w:t>LOGAN AVENUE</w:t>
      </w:r>
      <w:r w:rsidRPr="007A7CA8">
        <w:rPr>
          <w:rFonts w:ascii="Arial" w:hAnsi="Arial" w:cs="Arial"/>
          <w:b/>
          <w:i/>
          <w:sz w:val="24"/>
          <w:lang w:val="id-ID"/>
        </w:rPr>
        <w:t xml:space="preserve"> </w:t>
      </w:r>
      <w:r w:rsidRPr="007A7CA8">
        <w:rPr>
          <w:rFonts w:ascii="Arial" w:hAnsi="Arial" w:cs="Arial"/>
          <w:b/>
          <w:i/>
          <w:sz w:val="24"/>
        </w:rPr>
        <w:t xml:space="preserve">PROBLEM </w:t>
      </w:r>
      <w:r w:rsidRPr="00EB4E7D">
        <w:rPr>
          <w:rFonts w:ascii="Arial" w:hAnsi="Arial" w:cs="Arial"/>
          <w:b/>
          <w:sz w:val="24"/>
        </w:rPr>
        <w:t>SOLVING</w:t>
      </w:r>
      <w:r w:rsidR="00EB4E7D">
        <w:rPr>
          <w:rFonts w:ascii="Arial" w:hAnsi="Arial" w:cs="Arial"/>
          <w:b/>
          <w:sz w:val="24"/>
        </w:rPr>
        <w:t>-</w:t>
      </w:r>
      <w:r w:rsidRPr="00EB4E7D">
        <w:rPr>
          <w:rFonts w:ascii="Arial" w:hAnsi="Arial" w:cs="Arial"/>
          <w:b/>
          <w:sz w:val="24"/>
        </w:rPr>
        <w:t>HEURISTIC</w:t>
      </w:r>
      <w:r w:rsidRPr="007A7CA8">
        <w:rPr>
          <w:rFonts w:ascii="Arial" w:hAnsi="Arial" w:cs="Arial"/>
          <w:b/>
          <w:sz w:val="24"/>
        </w:rPr>
        <w:t xml:space="preserve"> TERHADAP KEMAMPUAN </w:t>
      </w:r>
      <w:r w:rsidR="00A53043" w:rsidRPr="007A7CA8">
        <w:rPr>
          <w:rFonts w:ascii="Arial" w:hAnsi="Arial" w:cs="Arial"/>
          <w:b/>
          <w:sz w:val="24"/>
          <w:lang w:val="id-ID"/>
        </w:rPr>
        <w:t>PEMECAHAN</w:t>
      </w:r>
      <w:r w:rsidR="00A53043" w:rsidRPr="007A7CA8">
        <w:rPr>
          <w:rFonts w:ascii="Arial" w:hAnsi="Arial" w:cs="Arial"/>
          <w:b/>
          <w:sz w:val="24"/>
        </w:rPr>
        <w:t xml:space="preserve"> </w:t>
      </w:r>
      <w:r w:rsidRPr="007A7CA8">
        <w:rPr>
          <w:rFonts w:ascii="Arial" w:hAnsi="Arial" w:cs="Arial"/>
          <w:b/>
          <w:sz w:val="24"/>
          <w:lang w:val="id-ID"/>
        </w:rPr>
        <w:t>MASALAH</w:t>
      </w:r>
      <w:r w:rsidR="00A53043" w:rsidRPr="007A7CA8">
        <w:rPr>
          <w:rFonts w:ascii="Arial" w:hAnsi="Arial" w:cs="Arial"/>
          <w:b/>
          <w:sz w:val="24"/>
        </w:rPr>
        <w:t xml:space="preserve"> </w:t>
      </w:r>
      <w:r w:rsidRPr="007A7CA8">
        <w:rPr>
          <w:rFonts w:ascii="Arial" w:hAnsi="Arial" w:cs="Arial"/>
          <w:b/>
          <w:sz w:val="24"/>
          <w:lang w:val="id-ID"/>
        </w:rPr>
        <w:t xml:space="preserve">MATEMATIS </w:t>
      </w:r>
      <w:r w:rsidRPr="007A7CA8">
        <w:rPr>
          <w:rFonts w:ascii="Arial" w:hAnsi="Arial" w:cs="Arial"/>
          <w:b/>
          <w:sz w:val="24"/>
        </w:rPr>
        <w:t>SISWA KELAS VII SMP NEGERI 2 BADAR</w:t>
      </w:r>
    </w:p>
    <w:bookmarkEnd w:id="0"/>
    <w:p w:rsidR="006E3899" w:rsidRPr="007A7CA8" w:rsidRDefault="006E3899" w:rsidP="006E3899">
      <w:pPr>
        <w:rPr>
          <w:rFonts w:ascii="Arial" w:hAnsi="Arial" w:cs="Arial"/>
        </w:rPr>
      </w:pPr>
    </w:p>
    <w:p w:rsidR="006E3899" w:rsidRPr="007A7CA8" w:rsidRDefault="006E3899" w:rsidP="006E3899">
      <w:pPr>
        <w:rPr>
          <w:rFonts w:ascii="Arial" w:hAnsi="Arial" w:cs="Arial"/>
        </w:rPr>
      </w:pPr>
    </w:p>
    <w:p w:rsidR="006E3899" w:rsidRPr="007A7CA8" w:rsidRDefault="00EB4E7D" w:rsidP="00935A47">
      <w:pPr>
        <w:jc w:val="center"/>
        <w:rPr>
          <w:rFonts w:ascii="Arial" w:hAnsi="Arial" w:cs="Arial"/>
          <w:b/>
        </w:rPr>
      </w:pPr>
      <w:r>
        <w:rPr>
          <w:rFonts w:ascii="Arial" w:hAnsi="Arial" w:cs="Arial"/>
          <w:b/>
        </w:rPr>
        <w:t xml:space="preserve">Deo Martinsen Berutu </w:t>
      </w:r>
      <w:r w:rsidR="00333347" w:rsidRPr="007A7CA8">
        <w:rPr>
          <w:rFonts w:ascii="Arial" w:hAnsi="Arial" w:cs="Arial"/>
          <w:b/>
          <w:vertAlign w:val="superscript"/>
        </w:rPr>
        <w:t>1)</w:t>
      </w:r>
      <w:r>
        <w:rPr>
          <w:rFonts w:ascii="Arial" w:hAnsi="Arial" w:cs="Arial"/>
          <w:b/>
        </w:rPr>
        <w:t xml:space="preserve">, Iryana Muhammad </w:t>
      </w:r>
      <w:r w:rsidR="00333347" w:rsidRPr="007A7CA8">
        <w:rPr>
          <w:rFonts w:ascii="Arial" w:hAnsi="Arial" w:cs="Arial"/>
          <w:b/>
          <w:vertAlign w:val="superscript"/>
        </w:rPr>
        <w:t>2)</w:t>
      </w:r>
      <w:r w:rsidR="00333347" w:rsidRPr="007A7CA8">
        <w:rPr>
          <w:rFonts w:ascii="Arial" w:hAnsi="Arial" w:cs="Arial"/>
          <w:b/>
        </w:rPr>
        <w:t xml:space="preserve">, Herizal </w:t>
      </w:r>
      <w:r w:rsidR="00333347" w:rsidRPr="007A7CA8">
        <w:rPr>
          <w:rFonts w:ascii="Arial" w:hAnsi="Arial" w:cs="Arial"/>
          <w:b/>
          <w:vertAlign w:val="superscript"/>
        </w:rPr>
        <w:t>3)</w:t>
      </w:r>
    </w:p>
    <w:p w:rsidR="002B0956" w:rsidRPr="007A7CA8" w:rsidRDefault="002B0956" w:rsidP="00935A47">
      <w:pPr>
        <w:jc w:val="center"/>
        <w:rPr>
          <w:rFonts w:ascii="Arial" w:hAnsi="Arial" w:cs="Arial"/>
          <w:b/>
        </w:rPr>
      </w:pPr>
    </w:p>
    <w:p w:rsidR="002B0956" w:rsidRPr="007A7CA8" w:rsidRDefault="002B0956" w:rsidP="00935A47">
      <w:pPr>
        <w:jc w:val="center"/>
        <w:rPr>
          <w:rFonts w:ascii="Arial" w:hAnsi="Arial" w:cs="Arial"/>
          <w:sz w:val="16"/>
          <w:szCs w:val="16"/>
        </w:rPr>
      </w:pPr>
      <w:r w:rsidRPr="007A7CA8">
        <w:rPr>
          <w:rFonts w:ascii="Arial" w:hAnsi="Arial" w:cs="Arial"/>
          <w:sz w:val="16"/>
          <w:szCs w:val="16"/>
          <w:vertAlign w:val="superscript"/>
        </w:rPr>
        <w:t>1</w:t>
      </w:r>
      <w:r w:rsidR="006A400D">
        <w:rPr>
          <w:rFonts w:ascii="Arial" w:hAnsi="Arial" w:cs="Arial"/>
          <w:sz w:val="16"/>
          <w:szCs w:val="16"/>
        </w:rPr>
        <w:t>Program Studi Pe</w:t>
      </w:r>
      <w:r w:rsidRPr="007A7CA8">
        <w:rPr>
          <w:rFonts w:ascii="Arial" w:hAnsi="Arial" w:cs="Arial"/>
          <w:sz w:val="16"/>
          <w:szCs w:val="16"/>
        </w:rPr>
        <w:t>didikan Matematika, Universitas Malikussaleh</w:t>
      </w:r>
    </w:p>
    <w:p w:rsidR="002B0956" w:rsidRPr="007A7CA8" w:rsidRDefault="002B0956" w:rsidP="00935A47">
      <w:pPr>
        <w:jc w:val="center"/>
        <w:rPr>
          <w:rFonts w:ascii="Arial" w:hAnsi="Arial" w:cs="Arial"/>
          <w:sz w:val="16"/>
          <w:szCs w:val="16"/>
        </w:rPr>
      </w:pPr>
      <w:r w:rsidRPr="007A7CA8">
        <w:rPr>
          <w:rFonts w:ascii="Arial" w:hAnsi="Arial" w:cs="Arial"/>
          <w:sz w:val="16"/>
          <w:szCs w:val="16"/>
        </w:rPr>
        <w:t>Reuleut Timu, Kecamatan Muara Batu, Aceh Utara, Email: deo.170710009@mhs.unimal.ac.id</w:t>
      </w:r>
    </w:p>
    <w:p w:rsidR="00935A47" w:rsidRPr="007A7CA8" w:rsidRDefault="002B0956" w:rsidP="00935A47">
      <w:pPr>
        <w:jc w:val="center"/>
        <w:rPr>
          <w:rFonts w:ascii="Arial" w:hAnsi="Arial" w:cs="Arial"/>
          <w:sz w:val="16"/>
          <w:szCs w:val="16"/>
        </w:rPr>
      </w:pPr>
      <w:r w:rsidRPr="007A7CA8">
        <w:rPr>
          <w:rFonts w:ascii="Arial" w:hAnsi="Arial" w:cs="Arial"/>
          <w:sz w:val="16"/>
          <w:szCs w:val="16"/>
          <w:vertAlign w:val="superscript"/>
        </w:rPr>
        <w:t>2</w:t>
      </w:r>
      <w:r w:rsidRPr="007A7CA8">
        <w:rPr>
          <w:rFonts w:ascii="Arial" w:hAnsi="Arial" w:cs="Arial"/>
          <w:sz w:val="16"/>
          <w:szCs w:val="16"/>
        </w:rPr>
        <w:t>Fakultas Teknik, Universitas Malikussaleh</w:t>
      </w:r>
    </w:p>
    <w:p w:rsidR="002B0956" w:rsidRPr="007A7CA8" w:rsidRDefault="002B0956" w:rsidP="002B0956">
      <w:pPr>
        <w:jc w:val="center"/>
        <w:rPr>
          <w:rFonts w:ascii="Arial" w:hAnsi="Arial" w:cs="Arial"/>
          <w:sz w:val="16"/>
          <w:szCs w:val="16"/>
        </w:rPr>
      </w:pPr>
      <w:r w:rsidRPr="007A7CA8">
        <w:rPr>
          <w:rFonts w:ascii="Arial" w:hAnsi="Arial" w:cs="Arial"/>
          <w:sz w:val="16"/>
          <w:szCs w:val="16"/>
        </w:rPr>
        <w:t xml:space="preserve">Reuleut Timu, Kecamatan Muara Batu, Aceh Utara, Email: </w:t>
      </w:r>
      <w:r w:rsidR="009E2260">
        <w:rPr>
          <w:rFonts w:ascii="Arial" w:hAnsi="Arial" w:cs="Arial"/>
          <w:sz w:val="16"/>
          <w:szCs w:val="16"/>
        </w:rPr>
        <w:t>iryana.muhammad@unimal.ac.id</w:t>
      </w:r>
    </w:p>
    <w:p w:rsidR="002B0956" w:rsidRPr="007A7CA8" w:rsidRDefault="002B0956" w:rsidP="002B0956">
      <w:pPr>
        <w:jc w:val="center"/>
        <w:rPr>
          <w:rFonts w:ascii="Arial" w:hAnsi="Arial" w:cs="Arial"/>
          <w:sz w:val="16"/>
          <w:szCs w:val="16"/>
        </w:rPr>
      </w:pPr>
      <w:r w:rsidRPr="007A7CA8">
        <w:rPr>
          <w:rFonts w:ascii="Arial" w:hAnsi="Arial" w:cs="Arial"/>
          <w:sz w:val="16"/>
          <w:szCs w:val="16"/>
          <w:vertAlign w:val="superscript"/>
        </w:rPr>
        <w:t>2</w:t>
      </w:r>
      <w:r w:rsidRPr="007A7CA8">
        <w:rPr>
          <w:rFonts w:ascii="Arial" w:hAnsi="Arial" w:cs="Arial"/>
          <w:sz w:val="16"/>
          <w:szCs w:val="16"/>
        </w:rPr>
        <w:t>Fakultas Teknik, Universitas Malikussaleh</w:t>
      </w:r>
    </w:p>
    <w:p w:rsidR="002B0956" w:rsidRPr="007A7CA8" w:rsidRDefault="002B0956" w:rsidP="002B0956">
      <w:pPr>
        <w:jc w:val="center"/>
        <w:rPr>
          <w:rFonts w:ascii="Arial" w:hAnsi="Arial" w:cs="Arial"/>
          <w:sz w:val="16"/>
          <w:szCs w:val="16"/>
        </w:rPr>
      </w:pPr>
      <w:r w:rsidRPr="007A7CA8">
        <w:rPr>
          <w:rFonts w:ascii="Arial" w:hAnsi="Arial" w:cs="Arial"/>
          <w:sz w:val="16"/>
          <w:szCs w:val="16"/>
        </w:rPr>
        <w:t xml:space="preserve">Reuleut Timu, Kecamatan Muara Batu, Aceh Utara, Email: </w:t>
      </w:r>
      <w:r w:rsidR="009E2260">
        <w:rPr>
          <w:rFonts w:ascii="Arial" w:hAnsi="Arial" w:cs="Arial"/>
          <w:sz w:val="16"/>
          <w:szCs w:val="16"/>
        </w:rPr>
        <w:t>herizal_mathedu@unimal.ac.id</w:t>
      </w:r>
    </w:p>
    <w:p w:rsidR="002B0956" w:rsidRPr="007A7CA8" w:rsidRDefault="002B0956" w:rsidP="00935A47">
      <w:pPr>
        <w:jc w:val="center"/>
        <w:rPr>
          <w:rFonts w:ascii="Arial" w:hAnsi="Arial" w:cs="Arial"/>
          <w:sz w:val="24"/>
        </w:rPr>
      </w:pPr>
    </w:p>
    <w:p w:rsidR="002B0956" w:rsidRPr="007A7CA8" w:rsidRDefault="002B0956" w:rsidP="00935A47">
      <w:pPr>
        <w:jc w:val="center"/>
        <w:rPr>
          <w:rFonts w:ascii="Arial" w:hAnsi="Arial" w:cs="Arial"/>
          <w:sz w:val="24"/>
        </w:rPr>
      </w:pPr>
    </w:p>
    <w:p w:rsidR="006E3899" w:rsidRPr="00AA4637" w:rsidRDefault="00935A47" w:rsidP="00935A47">
      <w:pPr>
        <w:jc w:val="center"/>
        <w:rPr>
          <w:rFonts w:ascii="Arial" w:hAnsi="Arial" w:cs="Arial"/>
          <w:b/>
        </w:rPr>
      </w:pPr>
      <w:r w:rsidRPr="00AA4637">
        <w:rPr>
          <w:rFonts w:ascii="Arial" w:hAnsi="Arial" w:cs="Arial"/>
          <w:b/>
        </w:rPr>
        <w:t>Abstrak</w:t>
      </w:r>
    </w:p>
    <w:p w:rsidR="006E3899" w:rsidRPr="007A7CA8" w:rsidRDefault="006E3899" w:rsidP="006E3899">
      <w:pPr>
        <w:rPr>
          <w:rFonts w:ascii="Arial" w:hAnsi="Arial" w:cs="Arial"/>
        </w:rPr>
      </w:pPr>
    </w:p>
    <w:p w:rsidR="00935A47" w:rsidRDefault="00935A47" w:rsidP="00935A47">
      <w:pPr>
        <w:spacing w:after="200"/>
        <w:ind w:firstLine="720"/>
        <w:jc w:val="both"/>
        <w:rPr>
          <w:rFonts w:ascii="Arial" w:eastAsiaTheme="minorHAnsi" w:hAnsi="Arial" w:cs="Arial"/>
        </w:rPr>
      </w:pPr>
      <w:proofErr w:type="gramStart"/>
      <w:r w:rsidRPr="00AA4637">
        <w:rPr>
          <w:rFonts w:ascii="Arial" w:eastAsiaTheme="minorHAnsi" w:hAnsi="Arial" w:cs="Arial"/>
        </w:rPr>
        <w:t xml:space="preserve">Penelitian ini dilatar belakangi oleh rendahnya kemampuan pemecahan masalah matematis siswa di SMP Negeri 2 Badar dan ingin mengetahui pengaruh kemampuan pemecahan masalah matematis siswa yang belajar menggunakan model pembelajaran </w:t>
      </w:r>
      <w:r w:rsidRPr="00AA4637">
        <w:rPr>
          <w:rFonts w:ascii="Arial" w:eastAsiaTheme="minorHAnsi" w:hAnsi="Arial" w:cs="Arial"/>
          <w:i/>
        </w:rPr>
        <w:t>Logan Avenue Problem Solving</w:t>
      </w:r>
      <w:r w:rsidRPr="00AA4637">
        <w:rPr>
          <w:rFonts w:ascii="Arial" w:eastAsiaTheme="minorHAnsi" w:hAnsi="Arial" w:cs="Arial"/>
        </w:rPr>
        <w:t xml:space="preserve"> (LAPS)</w:t>
      </w:r>
      <w:r w:rsidRPr="00AA4637">
        <w:rPr>
          <w:rFonts w:ascii="Arial" w:eastAsiaTheme="minorHAnsi" w:hAnsi="Arial" w:cs="Arial"/>
          <w:i/>
        </w:rPr>
        <w:t>-Heuristic</w:t>
      </w:r>
      <w:r w:rsidRPr="00AA4637">
        <w:rPr>
          <w:rFonts w:ascii="Arial" w:eastAsiaTheme="minorHAnsi" w:hAnsi="Arial" w:cs="Arial"/>
        </w:rPr>
        <w:t xml:space="preserve"> dengan siswa yang belajar menggunakan pembelajaran konvensional.</w:t>
      </w:r>
      <w:proofErr w:type="gramEnd"/>
      <w:r w:rsidRPr="00AA4637">
        <w:rPr>
          <w:rFonts w:ascii="Arial" w:eastAsiaTheme="minorHAnsi" w:hAnsi="Arial" w:cs="Arial"/>
        </w:rPr>
        <w:t xml:space="preserve"> Penelitian ini menggunakan pendekatan kuantitatif dengan jenis penelitian </w:t>
      </w:r>
      <w:r w:rsidRPr="00AA4637">
        <w:rPr>
          <w:rFonts w:ascii="Arial" w:eastAsiaTheme="minorHAnsi" w:hAnsi="Arial" w:cs="Arial"/>
          <w:i/>
        </w:rPr>
        <w:t xml:space="preserve">quasi eksperimental design </w:t>
      </w:r>
      <w:r w:rsidRPr="00AA4637">
        <w:rPr>
          <w:rFonts w:ascii="Arial" w:eastAsiaTheme="minorHAnsi" w:hAnsi="Arial" w:cs="Arial"/>
        </w:rPr>
        <w:t xml:space="preserve">dan menggunakan rancangan penelitian </w:t>
      </w:r>
      <w:r w:rsidRPr="00AA4637">
        <w:rPr>
          <w:rFonts w:ascii="Arial" w:eastAsiaTheme="minorHAnsi" w:hAnsi="Arial" w:cs="Arial"/>
          <w:i/>
        </w:rPr>
        <w:t>noneqivalent post test only control desai grup</w:t>
      </w:r>
      <w:r w:rsidRPr="00AA4637">
        <w:rPr>
          <w:rFonts w:ascii="Arial" w:eastAsiaTheme="minorHAnsi" w:hAnsi="Arial" w:cs="Arial"/>
        </w:rPr>
        <w:t xml:space="preserve">. </w:t>
      </w:r>
      <w:proofErr w:type="gramStart"/>
      <w:r w:rsidRPr="00AA4637">
        <w:rPr>
          <w:rFonts w:ascii="Arial" w:eastAsiaTheme="minorHAnsi" w:hAnsi="Arial" w:cs="Arial"/>
        </w:rPr>
        <w:t xml:space="preserve">Populasi pada penelitian ini seluruh siswa SMP Negeri 2 Badar dengan sampel siswa kelas VII-A sebagai kelas kontrol dan kelas VII-B sebagai kelas eksperimen yang diambil dengan teknik </w:t>
      </w:r>
      <w:r w:rsidRPr="00AA4637">
        <w:rPr>
          <w:rFonts w:ascii="Arial" w:eastAsiaTheme="minorHAnsi" w:hAnsi="Arial" w:cs="Arial"/>
          <w:i/>
        </w:rPr>
        <w:t>purposive sampling</w:t>
      </w:r>
      <w:r w:rsidRPr="00AA4637">
        <w:rPr>
          <w:rFonts w:ascii="Arial" w:eastAsiaTheme="minorHAnsi" w:hAnsi="Arial" w:cs="Arial"/>
        </w:rPr>
        <w:t>.</w:t>
      </w:r>
      <w:proofErr w:type="gramEnd"/>
      <w:r w:rsidRPr="00AA4637">
        <w:rPr>
          <w:rFonts w:ascii="Arial" w:eastAsiaTheme="minorHAnsi" w:hAnsi="Arial" w:cs="Arial"/>
        </w:rPr>
        <w:t xml:space="preserve"> </w:t>
      </w:r>
      <w:proofErr w:type="gramStart"/>
      <w:r w:rsidRPr="00AA4637">
        <w:rPr>
          <w:rFonts w:ascii="Arial" w:eastAsiaTheme="minorHAnsi" w:hAnsi="Arial" w:cs="Arial"/>
        </w:rPr>
        <w:t>Adapun teknik pengumpulan data yang digunakan dalam penelitian ini adalah tes kemampuan pemecahan masalah matematis siswa.</w:t>
      </w:r>
      <w:proofErr w:type="gramEnd"/>
      <w:r w:rsidRPr="00AA4637">
        <w:rPr>
          <w:rFonts w:ascii="Arial" w:eastAsiaTheme="minorHAnsi" w:hAnsi="Arial" w:cs="Arial"/>
        </w:rPr>
        <w:t xml:space="preserve"> </w:t>
      </w:r>
      <w:proofErr w:type="gramStart"/>
      <w:r w:rsidRPr="00AA4637">
        <w:rPr>
          <w:rFonts w:ascii="Arial" w:eastAsiaTheme="minorHAnsi" w:hAnsi="Arial" w:cs="Arial"/>
        </w:rPr>
        <w:t xml:space="preserve">Analisis data yang dilakukan untuk tes kemampuan pemecahan masalah matematis menggunakan uji-t karena data berdistribusi normal dan memiliki varians yang homogen, kemudian data diolah menggunakan </w:t>
      </w:r>
      <w:r w:rsidRPr="00AA4637">
        <w:rPr>
          <w:rFonts w:ascii="Arial" w:eastAsiaTheme="minorHAnsi" w:hAnsi="Arial" w:cs="Arial"/>
          <w:i/>
        </w:rPr>
        <w:t xml:space="preserve">software </w:t>
      </w:r>
      <w:r w:rsidRPr="00AA4637">
        <w:rPr>
          <w:rFonts w:ascii="Arial" w:eastAsiaTheme="minorHAnsi" w:hAnsi="Arial" w:cs="Arial"/>
        </w:rPr>
        <w:t>Spss 18.</w:t>
      </w:r>
      <w:proofErr w:type="gramEnd"/>
      <w:r w:rsidRPr="00AA4637">
        <w:rPr>
          <w:rFonts w:ascii="Arial" w:eastAsiaTheme="minorHAnsi" w:hAnsi="Arial" w:cs="Arial"/>
        </w:rPr>
        <w:t xml:space="preserve"> Sesuai kriteria penguji</w:t>
      </w:r>
      <w:r w:rsidR="00EB4E7D">
        <w:rPr>
          <w:rFonts w:ascii="Arial" w:eastAsiaTheme="minorHAnsi" w:hAnsi="Arial" w:cs="Arial"/>
        </w:rPr>
        <w:t>annya jika nilai pada kolom sig&lt;</w:t>
      </w:r>
      <w:r w:rsidRPr="00AA4637">
        <w:rPr>
          <w:rFonts w:ascii="Arial" w:eastAsiaTheme="minorHAnsi" w:hAnsi="Arial" w:cs="Arial"/>
        </w:rPr>
        <w:t>0</w:t>
      </w:r>
      <w:proofErr w:type="gramStart"/>
      <w:r w:rsidRPr="00AA4637">
        <w:rPr>
          <w:rFonts w:ascii="Arial" w:eastAsiaTheme="minorHAnsi" w:hAnsi="Arial" w:cs="Arial"/>
        </w:rPr>
        <w:t>,05</w:t>
      </w:r>
      <w:proofErr w:type="gramEnd"/>
      <w:r w:rsidRPr="00AA4637">
        <w:rPr>
          <w:rFonts w:ascii="Arial" w:eastAsiaTheme="minorHAnsi" w:hAnsi="Arial" w:cs="Arial"/>
        </w:rPr>
        <w:t xml:space="preserve"> maka H</w:t>
      </w:r>
      <w:r w:rsidRPr="00AA4637">
        <w:rPr>
          <w:rFonts w:ascii="Arial" w:eastAsiaTheme="minorHAnsi" w:hAnsi="Arial" w:cs="Arial"/>
          <w:vertAlign w:val="subscript"/>
        </w:rPr>
        <w:t>0</w:t>
      </w:r>
      <w:r w:rsidRPr="00AA4637">
        <w:rPr>
          <w:rFonts w:ascii="Arial" w:eastAsiaTheme="minorHAnsi" w:hAnsi="Arial" w:cs="Arial"/>
        </w:rPr>
        <w:t xml:space="preserve"> ditolak. Dari hasil statistik </w:t>
      </w:r>
      <w:r w:rsidRPr="00AA4637">
        <w:rPr>
          <w:rFonts w:ascii="Arial" w:eastAsiaTheme="minorHAnsi" w:hAnsi="Arial" w:cs="Arial"/>
          <w:i/>
        </w:rPr>
        <w:t xml:space="preserve">Equal variances not assumed </w:t>
      </w:r>
      <w:r w:rsidRPr="00AA4637">
        <w:rPr>
          <w:rFonts w:ascii="Arial" w:eastAsiaTheme="minorHAnsi" w:hAnsi="Arial" w:cs="Arial"/>
        </w:rPr>
        <w:t>adalah 0,016 lebih kecil dari 0</w:t>
      </w:r>
      <w:proofErr w:type="gramStart"/>
      <w:r w:rsidRPr="00AA4637">
        <w:rPr>
          <w:rFonts w:ascii="Arial" w:eastAsiaTheme="minorHAnsi" w:hAnsi="Arial" w:cs="Arial"/>
        </w:rPr>
        <w:t>,05</w:t>
      </w:r>
      <w:proofErr w:type="gramEnd"/>
      <w:r w:rsidRPr="00AA4637">
        <w:rPr>
          <w:rFonts w:ascii="Arial" w:eastAsiaTheme="minorHAnsi" w:hAnsi="Arial" w:cs="Arial"/>
        </w:rPr>
        <w:t>, maka H</w:t>
      </w:r>
      <w:r w:rsidRPr="00AA4637">
        <w:rPr>
          <w:rFonts w:ascii="Arial" w:eastAsiaTheme="minorHAnsi" w:hAnsi="Arial" w:cs="Arial"/>
          <w:vertAlign w:val="subscript"/>
        </w:rPr>
        <w:t xml:space="preserve">0 </w:t>
      </w:r>
      <w:r w:rsidRPr="00AA4637">
        <w:rPr>
          <w:rFonts w:ascii="Arial" w:eastAsiaTheme="minorHAnsi" w:hAnsi="Arial" w:cs="Arial"/>
        </w:rPr>
        <w:t>ditolak dan H</w:t>
      </w:r>
      <w:r w:rsidRPr="00AA4637">
        <w:rPr>
          <w:rFonts w:ascii="Arial" w:eastAsiaTheme="minorHAnsi" w:hAnsi="Arial" w:cs="Arial"/>
          <w:vertAlign w:val="subscript"/>
        </w:rPr>
        <w:t>a</w:t>
      </w:r>
      <w:r w:rsidRPr="00AA4637">
        <w:rPr>
          <w:rFonts w:ascii="Arial" w:eastAsiaTheme="minorHAnsi" w:hAnsi="Arial" w:cs="Arial"/>
        </w:rPr>
        <w:t xml:space="preserve"> diterima. </w:t>
      </w:r>
      <w:proofErr w:type="gramStart"/>
      <w:r w:rsidRPr="00AA4637">
        <w:rPr>
          <w:rFonts w:ascii="Arial" w:eastAsiaTheme="minorHAnsi" w:hAnsi="Arial" w:cs="Arial"/>
        </w:rPr>
        <w:t xml:space="preserve">Hasil penelitian menunjukkan terdapat pengaruh model pembelajaran </w:t>
      </w:r>
      <w:r w:rsidRPr="00AA4637">
        <w:rPr>
          <w:rFonts w:ascii="Arial" w:eastAsiaTheme="minorHAnsi" w:hAnsi="Arial" w:cs="Arial"/>
          <w:i/>
        </w:rPr>
        <w:t>Logan Avenue Problem Solving</w:t>
      </w:r>
      <w:r w:rsidRPr="00AA4637">
        <w:rPr>
          <w:rFonts w:ascii="Arial" w:eastAsiaTheme="minorHAnsi" w:hAnsi="Arial" w:cs="Arial"/>
        </w:rPr>
        <w:t xml:space="preserve"> (LAPS)</w:t>
      </w:r>
      <w:r w:rsidRPr="00AA4637">
        <w:rPr>
          <w:rFonts w:ascii="Arial" w:eastAsiaTheme="minorHAnsi" w:hAnsi="Arial" w:cs="Arial"/>
          <w:i/>
        </w:rPr>
        <w:t>-Heuristic</w:t>
      </w:r>
      <w:r w:rsidRPr="00AA4637">
        <w:rPr>
          <w:rFonts w:ascii="Arial" w:eastAsiaTheme="minorHAnsi" w:hAnsi="Arial" w:cs="Arial"/>
        </w:rPr>
        <w:t xml:space="preserve"> terhadap kemampuan pemecahan masalah matematis siswa.</w:t>
      </w:r>
      <w:proofErr w:type="gramEnd"/>
    </w:p>
    <w:p w:rsidR="00AA4637" w:rsidRPr="00AA4637" w:rsidRDefault="00AA4637" w:rsidP="00AA4637">
      <w:pPr>
        <w:ind w:left="1418" w:hanging="1418"/>
        <w:jc w:val="both"/>
        <w:rPr>
          <w:rFonts w:ascii="Arial" w:hAnsi="Arial" w:cs="Arial"/>
        </w:rPr>
      </w:pPr>
      <w:r w:rsidRPr="00AA4637">
        <w:rPr>
          <w:rFonts w:ascii="Arial" w:hAnsi="Arial" w:cs="Arial"/>
          <w:b/>
        </w:rPr>
        <w:t>Kata kunci:</w:t>
      </w:r>
      <w:r w:rsidRPr="00AA4637">
        <w:rPr>
          <w:rFonts w:ascii="Arial" w:hAnsi="Arial" w:cs="Arial"/>
        </w:rPr>
        <w:t xml:space="preserve">  </w:t>
      </w:r>
      <w:r w:rsidRPr="00AA4637">
        <w:rPr>
          <w:rFonts w:ascii="Arial" w:hAnsi="Arial" w:cs="Arial"/>
          <w:i/>
        </w:rPr>
        <w:t>Logan Avenue Problem Solving</w:t>
      </w:r>
      <w:r w:rsidRPr="00AA4637">
        <w:rPr>
          <w:rFonts w:ascii="Arial" w:hAnsi="Arial" w:cs="Arial"/>
        </w:rPr>
        <w:t xml:space="preserve"> (LAPS)</w:t>
      </w:r>
      <w:r w:rsidRPr="00AA4637">
        <w:rPr>
          <w:rFonts w:ascii="Arial" w:hAnsi="Arial" w:cs="Arial"/>
          <w:i/>
        </w:rPr>
        <w:t xml:space="preserve">-Heuristic </w:t>
      </w:r>
      <w:r w:rsidR="00A9633B">
        <w:rPr>
          <w:rFonts w:ascii="Arial" w:hAnsi="Arial" w:cs="Arial"/>
        </w:rPr>
        <w:t>&amp;</w:t>
      </w:r>
      <w:r w:rsidRPr="00AA4637">
        <w:rPr>
          <w:rFonts w:ascii="Arial" w:hAnsi="Arial" w:cs="Arial"/>
          <w:i/>
        </w:rPr>
        <w:t xml:space="preserve"> kemampuan </w:t>
      </w:r>
      <w:proofErr w:type="gramStart"/>
      <w:r w:rsidRPr="00AA4637">
        <w:rPr>
          <w:rFonts w:ascii="Arial" w:hAnsi="Arial" w:cs="Arial"/>
          <w:i/>
        </w:rPr>
        <w:t>pemecahan  masalah</w:t>
      </w:r>
      <w:proofErr w:type="gramEnd"/>
      <w:r w:rsidRPr="00AA4637">
        <w:rPr>
          <w:rFonts w:ascii="Arial" w:hAnsi="Arial" w:cs="Arial"/>
          <w:i/>
        </w:rPr>
        <w:t xml:space="preserve"> matematis siswa</w:t>
      </w:r>
      <w:r w:rsidRPr="00AA4637">
        <w:rPr>
          <w:rFonts w:ascii="Arial" w:hAnsi="Arial" w:cs="Arial"/>
        </w:rPr>
        <w:t>.</w:t>
      </w:r>
    </w:p>
    <w:p w:rsidR="00AA4637" w:rsidRPr="00AA4637" w:rsidRDefault="00AA4637" w:rsidP="00AA4637">
      <w:pPr>
        <w:spacing w:after="200"/>
        <w:jc w:val="both"/>
        <w:rPr>
          <w:rFonts w:ascii="Arial" w:eastAsiaTheme="minorHAnsi" w:hAnsi="Arial" w:cs="Arial"/>
        </w:rPr>
      </w:pPr>
    </w:p>
    <w:p w:rsidR="00AA4637" w:rsidRPr="00AA4637" w:rsidRDefault="00AA4637" w:rsidP="00AA4637">
      <w:pPr>
        <w:spacing w:after="200"/>
        <w:ind w:firstLine="720"/>
        <w:jc w:val="center"/>
        <w:rPr>
          <w:rFonts w:ascii="Arial" w:eastAsiaTheme="minorHAnsi" w:hAnsi="Arial" w:cs="Arial"/>
          <w:b/>
        </w:rPr>
      </w:pPr>
      <w:r w:rsidRPr="00AA4637">
        <w:rPr>
          <w:rFonts w:ascii="Arial" w:eastAsiaTheme="minorHAnsi" w:hAnsi="Arial" w:cs="Arial"/>
          <w:b/>
        </w:rPr>
        <w:t>Abstract</w:t>
      </w:r>
    </w:p>
    <w:p w:rsidR="00AA4637" w:rsidRDefault="00AA4637" w:rsidP="00AA46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02124"/>
          <w:lang/>
        </w:rPr>
      </w:pPr>
      <w:r w:rsidRPr="00AA4637">
        <w:rPr>
          <w:rFonts w:ascii="Arial" w:hAnsi="Arial" w:cs="Arial"/>
          <w:color w:val="202124"/>
          <w:lang/>
        </w:rPr>
        <w:t xml:space="preserve">This research is motivated by the low mathematical problem solving ability of students at SMP Negeri 2 Badar and wants to know the effect of mathematical problem solving abilities of students who learn to use the Logan Avenue Problem Solving (LAPS)-Heuristic learning model with students who learn to use conventional learning. This study uses a quantitative approach with a quasi-experimental research design and a non-qivalent post-test only control group design. The population in this study were all students of SMP Negeri 2 Badar with a sample of class VII-A as the control class and class VII-B as the experimental class, which were taken using purposive sampling technique. The data collection technique used in this study is a test of students' mathematical problem solving abilities. Data analysis was carried out for the mathematical problem solving ability test using the t-test because the data was normally distributed and had a homogeneous variance, then the data was processed using Spss 18 software. According to the test criteria, </w:t>
      </w:r>
      <w:r w:rsidR="00EB4E7D">
        <w:rPr>
          <w:rFonts w:ascii="Arial" w:hAnsi="Arial" w:cs="Arial"/>
          <w:color w:val="202124"/>
          <w:lang/>
        </w:rPr>
        <w:t>if the value in the column sig</w:t>
      </w:r>
      <w:proofErr w:type="gramStart"/>
      <w:r w:rsidR="00EB4E7D">
        <w:rPr>
          <w:rFonts w:ascii="Arial" w:hAnsi="Arial" w:cs="Arial"/>
          <w:color w:val="202124"/>
          <w:lang/>
        </w:rPr>
        <w:t>.&lt;</w:t>
      </w:r>
      <w:proofErr w:type="gramEnd"/>
      <w:r w:rsidRPr="00AA4637">
        <w:rPr>
          <w:rFonts w:ascii="Arial" w:hAnsi="Arial" w:cs="Arial"/>
          <w:color w:val="202124"/>
          <w:lang/>
        </w:rPr>
        <w:t>0.05 then H</w:t>
      </w:r>
      <w:r w:rsidRPr="00EB4E7D">
        <w:rPr>
          <w:rFonts w:ascii="Arial" w:hAnsi="Arial" w:cs="Arial"/>
          <w:color w:val="202124"/>
          <w:vertAlign w:val="subscript"/>
          <w:lang/>
        </w:rPr>
        <w:t>0</w:t>
      </w:r>
      <w:r w:rsidRPr="00AA4637">
        <w:rPr>
          <w:rFonts w:ascii="Arial" w:hAnsi="Arial" w:cs="Arial"/>
          <w:color w:val="202124"/>
          <w:lang/>
        </w:rPr>
        <w:t xml:space="preserve"> was rejected. From the statistical results Equal variances not assumed is 0.016 smaller than 0.05, then H</w:t>
      </w:r>
      <w:r w:rsidRPr="00EB4E7D">
        <w:rPr>
          <w:rFonts w:ascii="Arial" w:hAnsi="Arial" w:cs="Arial"/>
          <w:color w:val="202124"/>
          <w:vertAlign w:val="subscript"/>
          <w:lang/>
        </w:rPr>
        <w:t xml:space="preserve">0 </w:t>
      </w:r>
      <w:r w:rsidRPr="00AA4637">
        <w:rPr>
          <w:rFonts w:ascii="Arial" w:hAnsi="Arial" w:cs="Arial"/>
          <w:color w:val="202124"/>
          <w:lang/>
        </w:rPr>
        <w:t xml:space="preserve">is rejected and </w:t>
      </w:r>
      <w:proofErr w:type="gramStart"/>
      <w:r w:rsidRPr="00AA4637">
        <w:rPr>
          <w:rFonts w:ascii="Arial" w:hAnsi="Arial" w:cs="Arial"/>
          <w:color w:val="202124"/>
          <w:lang/>
        </w:rPr>
        <w:t>Ha</w:t>
      </w:r>
      <w:proofErr w:type="gramEnd"/>
      <w:r w:rsidRPr="00AA4637">
        <w:rPr>
          <w:rFonts w:ascii="Arial" w:hAnsi="Arial" w:cs="Arial"/>
          <w:color w:val="202124"/>
          <w:lang/>
        </w:rPr>
        <w:t xml:space="preserve"> is accepted. The results showed that there was an effect of the Logan Avenue Problem Solving (LAPS)-Heuristic learning model on students' mathematical problem solving abilities.</w:t>
      </w:r>
    </w:p>
    <w:p w:rsidR="00A9633B" w:rsidRPr="00AA4637" w:rsidRDefault="00A9633B" w:rsidP="00AA46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02124"/>
        </w:rPr>
      </w:pPr>
    </w:p>
    <w:p w:rsidR="00AA4637" w:rsidRPr="00AA4637" w:rsidRDefault="00AA4637" w:rsidP="00AA4637">
      <w:pPr>
        <w:ind w:left="1418" w:hanging="1418"/>
        <w:jc w:val="both"/>
        <w:rPr>
          <w:rFonts w:ascii="Arial" w:hAnsi="Arial" w:cs="Arial"/>
        </w:rPr>
      </w:pPr>
      <w:r w:rsidRPr="00AA4637">
        <w:rPr>
          <w:rFonts w:ascii="Arial" w:hAnsi="Arial" w:cs="Arial"/>
          <w:b/>
        </w:rPr>
        <w:t>Kata kunci:</w:t>
      </w:r>
      <w:r w:rsidRPr="00AA4637">
        <w:rPr>
          <w:rFonts w:ascii="Arial" w:hAnsi="Arial" w:cs="Arial"/>
        </w:rPr>
        <w:t xml:space="preserve">  </w:t>
      </w:r>
      <w:r w:rsidRPr="00AA4637">
        <w:rPr>
          <w:rFonts w:ascii="Arial" w:hAnsi="Arial" w:cs="Arial"/>
          <w:i/>
        </w:rPr>
        <w:t>Logan Avenue Problem Solving</w:t>
      </w:r>
      <w:r w:rsidRPr="00AA4637">
        <w:rPr>
          <w:rFonts w:ascii="Arial" w:hAnsi="Arial" w:cs="Arial"/>
        </w:rPr>
        <w:t xml:space="preserve"> (LAPS)</w:t>
      </w:r>
      <w:r w:rsidRPr="00AA4637">
        <w:rPr>
          <w:rFonts w:ascii="Arial" w:hAnsi="Arial" w:cs="Arial"/>
          <w:i/>
        </w:rPr>
        <w:t xml:space="preserve">-Heuristic </w:t>
      </w:r>
      <w:r w:rsidR="00A9633B">
        <w:rPr>
          <w:rFonts w:ascii="Arial" w:hAnsi="Arial" w:cs="Arial"/>
        </w:rPr>
        <w:t>&amp;</w:t>
      </w:r>
      <w:r w:rsidRPr="00AA4637">
        <w:rPr>
          <w:rFonts w:ascii="Arial" w:hAnsi="Arial" w:cs="Arial"/>
          <w:i/>
        </w:rPr>
        <w:t xml:space="preserve"> </w:t>
      </w:r>
      <w:r w:rsidR="00D315E8">
        <w:rPr>
          <w:rFonts w:ascii="Arial" w:hAnsi="Arial" w:cs="Arial"/>
          <w:i/>
        </w:rPr>
        <w:t>Students Mathematical Problem Solving Ability</w:t>
      </w:r>
    </w:p>
    <w:p w:rsidR="00935A47" w:rsidRDefault="00935A47" w:rsidP="00935A47">
      <w:pPr>
        <w:spacing w:after="200"/>
        <w:ind w:firstLine="720"/>
        <w:jc w:val="both"/>
        <w:rPr>
          <w:rFonts w:ascii="Arial" w:eastAsiaTheme="minorHAnsi" w:hAnsi="Arial" w:cs="Arial"/>
          <w:sz w:val="24"/>
          <w:szCs w:val="24"/>
        </w:rPr>
      </w:pPr>
    </w:p>
    <w:p w:rsidR="00AA4637" w:rsidRDefault="00AA4637" w:rsidP="00935A47">
      <w:pPr>
        <w:spacing w:after="200"/>
        <w:ind w:firstLine="720"/>
        <w:jc w:val="both"/>
        <w:rPr>
          <w:rFonts w:ascii="Arial" w:eastAsiaTheme="minorHAnsi" w:hAnsi="Arial" w:cs="Arial"/>
          <w:sz w:val="24"/>
          <w:szCs w:val="24"/>
        </w:rPr>
      </w:pPr>
    </w:p>
    <w:p w:rsidR="00AA4637" w:rsidRPr="007A7CA8" w:rsidRDefault="00AA4637" w:rsidP="00A9633B">
      <w:pPr>
        <w:spacing w:after="200"/>
        <w:jc w:val="both"/>
        <w:rPr>
          <w:rFonts w:ascii="Arial" w:eastAsiaTheme="minorHAnsi" w:hAnsi="Arial" w:cs="Arial"/>
          <w:sz w:val="24"/>
          <w:szCs w:val="24"/>
        </w:rPr>
      </w:pPr>
    </w:p>
    <w:p w:rsidR="00935A47" w:rsidRPr="00AA4637" w:rsidRDefault="00935A47" w:rsidP="00935A47">
      <w:pPr>
        <w:spacing w:after="200"/>
        <w:ind w:firstLine="720"/>
        <w:jc w:val="center"/>
        <w:rPr>
          <w:rFonts w:ascii="Arial" w:eastAsiaTheme="minorHAnsi" w:hAnsi="Arial" w:cs="Arial"/>
          <w:b/>
          <w:szCs w:val="24"/>
        </w:rPr>
      </w:pPr>
      <w:r w:rsidRPr="00AA4637">
        <w:rPr>
          <w:rFonts w:ascii="Arial" w:eastAsiaTheme="minorHAnsi" w:hAnsi="Arial" w:cs="Arial"/>
          <w:b/>
          <w:szCs w:val="24"/>
        </w:rPr>
        <w:lastRenderedPageBreak/>
        <w:t xml:space="preserve">Pendahuluan </w:t>
      </w:r>
    </w:p>
    <w:p w:rsidR="007850D5" w:rsidRPr="00AA4637" w:rsidRDefault="007850D5" w:rsidP="007850D5">
      <w:pPr>
        <w:ind w:firstLine="578"/>
        <w:jc w:val="both"/>
        <w:rPr>
          <w:rFonts w:ascii="Arial" w:eastAsiaTheme="minorHAnsi" w:hAnsi="Arial" w:cs="Arial"/>
          <w:szCs w:val="24"/>
          <w:lang w:val="id-ID"/>
        </w:rPr>
      </w:pPr>
      <w:r w:rsidRPr="00AA4637">
        <w:rPr>
          <w:rFonts w:ascii="Arial" w:eastAsiaTheme="minorHAnsi" w:hAnsi="Arial" w:cs="Arial"/>
          <w:szCs w:val="24"/>
          <w:lang w:val="id-ID"/>
        </w:rPr>
        <w:t>Matematika juga bukan hanya dibutuhkan sebagai alat hitung pasif, tetapi merupakan bahasa yang penting bagi teori yang melandaskan semua bidang studi</w:t>
      </w:r>
      <w:r w:rsidRPr="00AA4637">
        <w:rPr>
          <w:rFonts w:ascii="Arial" w:eastAsiaTheme="minorHAnsi" w:hAnsi="Arial" w:cs="Arial"/>
          <w:szCs w:val="24"/>
        </w:rPr>
        <w:t>.</w:t>
      </w:r>
      <w:r w:rsidRPr="00AA4637">
        <w:rPr>
          <w:rFonts w:ascii="Arial" w:eastAsiaTheme="minorHAnsi" w:hAnsi="Arial" w:cs="Arial"/>
          <w:szCs w:val="24"/>
          <w:lang w:val="id-ID"/>
        </w:rPr>
        <w:t xml:space="preserve"> Seperti pernyataan dalam Rahma (2013:1) bahwa matematika adalah ratunya ilmu dan juga menjadi pelayan ilmu yang lain</w:t>
      </w:r>
      <w:r w:rsidRPr="00AA4637">
        <w:rPr>
          <w:rFonts w:ascii="Arial" w:eastAsiaTheme="minorHAnsi" w:hAnsi="Arial" w:cs="Arial"/>
          <w:szCs w:val="24"/>
        </w:rPr>
        <w:t>, y</w:t>
      </w:r>
      <w:r w:rsidRPr="00AA4637">
        <w:rPr>
          <w:rFonts w:ascii="Arial" w:eastAsiaTheme="minorHAnsi" w:hAnsi="Arial" w:cs="Arial"/>
          <w:szCs w:val="24"/>
          <w:lang w:val="id-ID"/>
        </w:rPr>
        <w:t>ang artinya bahwa untuk dapat menguasai pengetahuan lain maka harus menguasai matematika, sebaliknya matematika akan berguna jika diterapkan pada pengetahuan lain</w:t>
      </w:r>
      <w:r w:rsidR="00342606">
        <w:rPr>
          <w:rFonts w:ascii="Arial" w:eastAsiaTheme="minorHAnsi" w:hAnsi="Arial" w:cs="Arial"/>
          <w:szCs w:val="24"/>
        </w:rPr>
        <w:t xml:space="preserve"> [10]</w:t>
      </w:r>
      <w:r w:rsidRPr="00AA4637">
        <w:rPr>
          <w:rFonts w:ascii="Arial" w:eastAsiaTheme="minorHAnsi" w:hAnsi="Arial" w:cs="Arial"/>
          <w:szCs w:val="24"/>
          <w:lang w:val="id-ID"/>
        </w:rPr>
        <w:t>. Terlihat dengan</w:t>
      </w:r>
    </w:p>
    <w:p w:rsidR="007850D5" w:rsidRPr="00AA4637" w:rsidRDefault="007850D5" w:rsidP="007850D5">
      <w:pPr>
        <w:jc w:val="both"/>
        <w:rPr>
          <w:rFonts w:ascii="Arial" w:eastAsiaTheme="minorHAnsi" w:hAnsi="Arial" w:cs="Arial"/>
          <w:szCs w:val="24"/>
          <w:lang w:val="id-ID"/>
        </w:rPr>
      </w:pPr>
      <w:r w:rsidRPr="00AA4637">
        <w:rPr>
          <w:rFonts w:ascii="Arial" w:eastAsiaTheme="minorHAnsi" w:hAnsi="Arial" w:cs="Arial"/>
          <w:szCs w:val="24"/>
          <w:lang w:val="id-ID"/>
        </w:rPr>
        <w:t xml:space="preserve">kontribusi matematika dalam berbagai sektor kehidupan manusia, seperti pada kesehatan, transportasi, ekonomi dan masih banyak lagi. </w:t>
      </w:r>
    </w:p>
    <w:p w:rsidR="007850D5" w:rsidRPr="00AA4637" w:rsidRDefault="007850D5" w:rsidP="007850D5">
      <w:pPr>
        <w:ind w:firstLine="578"/>
        <w:jc w:val="both"/>
        <w:rPr>
          <w:rFonts w:ascii="Arial" w:eastAsiaTheme="minorHAnsi" w:hAnsi="Arial" w:cs="Arial"/>
          <w:szCs w:val="24"/>
          <w:lang w:val="id-ID"/>
        </w:rPr>
      </w:pPr>
      <w:r w:rsidRPr="00AA4637">
        <w:rPr>
          <w:rFonts w:ascii="Arial" w:eastAsiaTheme="minorHAnsi" w:hAnsi="Arial" w:cs="Arial"/>
          <w:szCs w:val="24"/>
          <w:lang w:val="id-ID"/>
        </w:rPr>
        <w:t>Menurut Kementrian Pendidikan dan Kebudayaan (Kemendikbud) 2013, tujuan pembelajaran matematika dalam penerapan kurikulum 2013 yaitu:</w:t>
      </w:r>
    </w:p>
    <w:p w:rsidR="007850D5" w:rsidRPr="00AA4637" w:rsidRDefault="007850D5" w:rsidP="00985051">
      <w:pPr>
        <w:numPr>
          <w:ilvl w:val="0"/>
          <w:numId w:val="2"/>
        </w:numPr>
        <w:ind w:left="567" w:hanging="283"/>
        <w:jc w:val="both"/>
        <w:rPr>
          <w:rFonts w:ascii="Arial" w:eastAsiaTheme="minorHAnsi" w:hAnsi="Arial" w:cs="Arial"/>
          <w:szCs w:val="24"/>
          <w:lang w:val="id-ID"/>
        </w:rPr>
      </w:pPr>
      <w:r w:rsidRPr="00AA4637">
        <w:rPr>
          <w:rFonts w:ascii="Arial" w:eastAsiaTheme="minorHAnsi" w:hAnsi="Arial" w:cs="Arial"/>
          <w:szCs w:val="24"/>
          <w:lang w:val="id-ID"/>
        </w:rPr>
        <w:t>Siswa mampu meningkatkan kemampuan intelektual.</w:t>
      </w:r>
    </w:p>
    <w:p w:rsidR="007850D5" w:rsidRPr="00AA4637" w:rsidRDefault="007850D5" w:rsidP="00985051">
      <w:pPr>
        <w:numPr>
          <w:ilvl w:val="0"/>
          <w:numId w:val="2"/>
        </w:numPr>
        <w:ind w:left="567" w:hanging="283"/>
        <w:jc w:val="both"/>
        <w:rPr>
          <w:rFonts w:ascii="Arial" w:eastAsiaTheme="minorHAnsi" w:hAnsi="Arial" w:cs="Arial"/>
          <w:szCs w:val="24"/>
          <w:lang w:val="id-ID"/>
        </w:rPr>
      </w:pPr>
      <w:r w:rsidRPr="00AA4637">
        <w:rPr>
          <w:rFonts w:ascii="Arial" w:eastAsiaTheme="minorHAnsi" w:hAnsi="Arial" w:cs="Arial"/>
          <w:szCs w:val="24"/>
          <w:lang w:val="id-ID"/>
        </w:rPr>
        <w:t>Membentuk kemampuan siswa dalam menyelesaikan suatu masalah secara sistematik.</w:t>
      </w:r>
    </w:p>
    <w:p w:rsidR="007850D5" w:rsidRPr="00AA4637" w:rsidRDefault="007850D5" w:rsidP="00985051">
      <w:pPr>
        <w:numPr>
          <w:ilvl w:val="0"/>
          <w:numId w:val="2"/>
        </w:numPr>
        <w:ind w:left="567" w:hanging="283"/>
        <w:jc w:val="both"/>
        <w:rPr>
          <w:rFonts w:ascii="Arial" w:eastAsiaTheme="minorHAnsi" w:hAnsi="Arial" w:cs="Arial"/>
          <w:szCs w:val="24"/>
          <w:lang w:val="id-ID"/>
        </w:rPr>
      </w:pPr>
      <w:r w:rsidRPr="00AA4637">
        <w:rPr>
          <w:rFonts w:ascii="Arial" w:eastAsiaTheme="minorHAnsi" w:hAnsi="Arial" w:cs="Arial"/>
          <w:szCs w:val="24"/>
          <w:lang w:val="id-ID"/>
        </w:rPr>
        <w:t>Memperoleh hasil belajar yang tinggi.</w:t>
      </w:r>
    </w:p>
    <w:p w:rsidR="007850D5" w:rsidRPr="00AA4637" w:rsidRDefault="007850D5" w:rsidP="00985051">
      <w:pPr>
        <w:numPr>
          <w:ilvl w:val="0"/>
          <w:numId w:val="2"/>
        </w:numPr>
        <w:ind w:left="567" w:hanging="283"/>
        <w:jc w:val="both"/>
        <w:rPr>
          <w:rFonts w:ascii="Arial" w:eastAsiaTheme="minorHAnsi" w:hAnsi="Arial" w:cs="Arial"/>
          <w:szCs w:val="24"/>
          <w:lang w:val="id-ID"/>
        </w:rPr>
      </w:pPr>
      <w:r w:rsidRPr="00AA4637">
        <w:rPr>
          <w:rFonts w:ascii="Arial" w:eastAsiaTheme="minorHAnsi" w:hAnsi="Arial" w:cs="Arial"/>
          <w:szCs w:val="24"/>
          <w:lang w:val="id-ID"/>
        </w:rPr>
        <w:t>Melatih siswa dalam mengkomunikasikan ide-ide, khususnya dalam menulis karya.</w:t>
      </w:r>
    </w:p>
    <w:p w:rsidR="007850D5" w:rsidRPr="00AA4637" w:rsidRDefault="007850D5" w:rsidP="00985051">
      <w:pPr>
        <w:numPr>
          <w:ilvl w:val="0"/>
          <w:numId w:val="2"/>
        </w:numPr>
        <w:ind w:left="567" w:hanging="283"/>
        <w:jc w:val="both"/>
        <w:rPr>
          <w:rFonts w:ascii="Arial" w:eastAsiaTheme="minorHAnsi" w:hAnsi="Arial" w:cs="Arial"/>
          <w:szCs w:val="24"/>
          <w:lang w:val="id-ID"/>
        </w:rPr>
      </w:pPr>
      <w:r w:rsidRPr="00AA4637">
        <w:rPr>
          <w:rFonts w:ascii="Arial" w:eastAsiaTheme="minorHAnsi" w:hAnsi="Arial" w:cs="Arial"/>
          <w:szCs w:val="24"/>
          <w:lang w:val="id-ID"/>
        </w:rPr>
        <w:t>Mengembangkan karakter siswa</w:t>
      </w:r>
    </w:p>
    <w:p w:rsidR="007850D5" w:rsidRPr="00AA4637" w:rsidRDefault="007850D5" w:rsidP="007850D5">
      <w:pPr>
        <w:ind w:firstLine="567"/>
        <w:jc w:val="both"/>
        <w:rPr>
          <w:rFonts w:ascii="Arial" w:eastAsiaTheme="minorHAnsi" w:hAnsi="Arial" w:cs="Arial"/>
          <w:szCs w:val="24"/>
        </w:rPr>
      </w:pPr>
      <w:r w:rsidRPr="00AA4637">
        <w:rPr>
          <w:rFonts w:ascii="Arial" w:eastAsiaTheme="minorHAnsi" w:hAnsi="Arial" w:cs="Arial"/>
          <w:szCs w:val="24"/>
          <w:lang w:val="id-ID"/>
        </w:rPr>
        <w:t xml:space="preserve">Dalam pembelajaran matematika terdapat kemampuan matematis, kemampuan tersebut sejalan dengan kemampuan matematis yang disusun oleh </w:t>
      </w:r>
      <w:r w:rsidRPr="00AA4637">
        <w:rPr>
          <w:rFonts w:ascii="Arial" w:eastAsiaTheme="minorHAnsi" w:hAnsi="Arial" w:cs="Arial"/>
          <w:i/>
          <w:szCs w:val="24"/>
          <w:lang w:val="id-ID"/>
        </w:rPr>
        <w:t xml:space="preserve">National Council of Teachers Mathematics </w:t>
      </w:r>
      <w:r w:rsidRPr="00AA4637">
        <w:rPr>
          <w:rFonts w:ascii="Arial" w:eastAsiaTheme="minorHAnsi" w:hAnsi="Arial" w:cs="Arial"/>
          <w:szCs w:val="24"/>
          <w:lang w:val="id-ID"/>
        </w:rPr>
        <w:t>(NCTM). Kemampuan-kemampuan yang dirumuskan NCTM (2000) terdiri dari: komunikasi matematis (</w:t>
      </w:r>
      <w:r w:rsidRPr="00AA4637">
        <w:rPr>
          <w:rFonts w:ascii="Arial" w:eastAsiaTheme="minorHAnsi" w:hAnsi="Arial" w:cs="Arial"/>
          <w:i/>
          <w:szCs w:val="24"/>
          <w:lang w:val="id-ID"/>
        </w:rPr>
        <w:t xml:space="preserve">mathematical communication), </w:t>
      </w:r>
      <w:r w:rsidRPr="00AA4637">
        <w:rPr>
          <w:rFonts w:ascii="Arial" w:eastAsiaTheme="minorHAnsi" w:hAnsi="Arial" w:cs="Arial"/>
          <w:szCs w:val="24"/>
          <w:lang w:val="id-ID"/>
        </w:rPr>
        <w:t>penalaran matematis (</w:t>
      </w:r>
      <w:r w:rsidRPr="00AA4637">
        <w:rPr>
          <w:rFonts w:ascii="Arial" w:eastAsiaTheme="minorHAnsi" w:hAnsi="Arial" w:cs="Arial"/>
          <w:i/>
          <w:szCs w:val="24"/>
          <w:lang w:val="id-ID"/>
        </w:rPr>
        <w:t>mathematical reasoning)</w:t>
      </w:r>
      <w:r w:rsidRPr="00AA4637">
        <w:rPr>
          <w:rFonts w:ascii="Arial" w:eastAsiaTheme="minorHAnsi" w:hAnsi="Arial" w:cs="Arial"/>
          <w:szCs w:val="24"/>
          <w:lang w:val="id-ID"/>
        </w:rPr>
        <w:t xml:space="preserve">, pemecahan masalah matematis </w:t>
      </w:r>
      <w:r w:rsidRPr="00AA4637">
        <w:rPr>
          <w:rFonts w:ascii="Arial" w:eastAsiaTheme="minorHAnsi" w:hAnsi="Arial" w:cs="Arial"/>
          <w:i/>
          <w:szCs w:val="24"/>
          <w:lang w:val="id-ID"/>
        </w:rPr>
        <w:t>(mathematical problem solving),</w:t>
      </w:r>
      <w:r w:rsidRPr="00AA4637">
        <w:rPr>
          <w:rFonts w:ascii="Arial" w:eastAsiaTheme="minorHAnsi" w:hAnsi="Arial" w:cs="Arial"/>
          <w:szCs w:val="24"/>
          <w:lang w:val="id-ID"/>
        </w:rPr>
        <w:t xml:space="preserve"> koneksi matematis (</w:t>
      </w:r>
      <w:r w:rsidRPr="00AA4637">
        <w:rPr>
          <w:rFonts w:ascii="Arial" w:eastAsiaTheme="minorHAnsi" w:hAnsi="Arial" w:cs="Arial"/>
          <w:i/>
          <w:szCs w:val="24"/>
          <w:lang w:val="id-ID"/>
        </w:rPr>
        <w:t xml:space="preserve">mathematical conection), </w:t>
      </w:r>
      <w:r w:rsidRPr="00AA4637">
        <w:rPr>
          <w:rFonts w:ascii="Arial" w:eastAsiaTheme="minorHAnsi" w:hAnsi="Arial" w:cs="Arial"/>
          <w:szCs w:val="24"/>
          <w:lang w:val="id-ID"/>
        </w:rPr>
        <w:t>dan pembentukan sikap positip terhadap matematika</w:t>
      </w:r>
      <w:r w:rsidRPr="00AA4637">
        <w:rPr>
          <w:rFonts w:ascii="Arial" w:eastAsiaTheme="minorHAnsi" w:hAnsi="Arial" w:cs="Arial"/>
          <w:szCs w:val="24"/>
        </w:rPr>
        <w:t xml:space="preserve"> </w:t>
      </w:r>
      <w:r w:rsidRPr="00AA4637">
        <w:rPr>
          <w:rFonts w:ascii="Arial" w:eastAsiaTheme="minorHAnsi" w:hAnsi="Arial" w:cs="Arial"/>
          <w:szCs w:val="24"/>
          <w:lang w:val="id-ID"/>
        </w:rPr>
        <w:t>(</w:t>
      </w:r>
      <w:r w:rsidRPr="00AA4637">
        <w:rPr>
          <w:rFonts w:ascii="Arial" w:eastAsiaTheme="minorHAnsi" w:hAnsi="Arial" w:cs="Arial"/>
          <w:i/>
          <w:szCs w:val="24"/>
          <w:lang w:val="id-ID"/>
        </w:rPr>
        <w:t>positive attitudes towa</w:t>
      </w:r>
      <w:r w:rsidRPr="00AA4637">
        <w:rPr>
          <w:rFonts w:ascii="Arial" w:eastAsiaTheme="minorHAnsi" w:hAnsi="Arial" w:cs="Arial"/>
          <w:i/>
          <w:szCs w:val="24"/>
        </w:rPr>
        <w:t>r</w:t>
      </w:r>
      <w:r w:rsidRPr="00AA4637">
        <w:rPr>
          <w:rFonts w:ascii="Arial" w:eastAsiaTheme="minorHAnsi" w:hAnsi="Arial" w:cs="Arial"/>
          <w:i/>
          <w:szCs w:val="24"/>
          <w:lang w:val="id-ID"/>
        </w:rPr>
        <w:t>d mathematics)</w:t>
      </w:r>
      <w:r w:rsidR="00342606">
        <w:rPr>
          <w:rFonts w:ascii="Arial" w:eastAsiaTheme="minorHAnsi" w:hAnsi="Arial" w:cs="Arial"/>
          <w:i/>
          <w:szCs w:val="24"/>
        </w:rPr>
        <w:t xml:space="preserve"> </w:t>
      </w:r>
      <w:r w:rsidR="00342606">
        <w:rPr>
          <w:rFonts w:ascii="Arial" w:eastAsiaTheme="minorHAnsi" w:hAnsi="Arial" w:cs="Arial"/>
          <w:szCs w:val="24"/>
        </w:rPr>
        <w:t>[5]</w:t>
      </w:r>
      <w:r w:rsidRPr="00AA4637">
        <w:rPr>
          <w:rFonts w:ascii="Arial" w:eastAsiaTheme="minorHAnsi" w:hAnsi="Arial" w:cs="Arial"/>
          <w:szCs w:val="24"/>
          <w:lang w:val="id-ID"/>
        </w:rPr>
        <w:t xml:space="preserve">. </w:t>
      </w:r>
    </w:p>
    <w:p w:rsidR="007850D5" w:rsidRPr="00AA4637" w:rsidRDefault="007850D5" w:rsidP="007850D5">
      <w:pPr>
        <w:ind w:firstLine="567"/>
        <w:jc w:val="both"/>
        <w:rPr>
          <w:rFonts w:ascii="Arial" w:eastAsiaTheme="minorHAnsi" w:hAnsi="Arial" w:cs="Arial"/>
          <w:szCs w:val="24"/>
        </w:rPr>
      </w:pPr>
      <w:proofErr w:type="gramStart"/>
      <w:r w:rsidRPr="00AA4637">
        <w:rPr>
          <w:rFonts w:ascii="Arial" w:eastAsiaTheme="minorHAnsi" w:hAnsi="Arial" w:cs="Arial"/>
          <w:szCs w:val="24"/>
        </w:rPr>
        <w:t>Salah satu kemampuan yang dianggap penting ialah kemampuan pemecahan masalah matematis, kemampuan pemecahan masalah matematis perlu dikuasai siswa dalam belajar matematika.</w:t>
      </w:r>
      <w:proofErr w:type="gramEnd"/>
      <w:r w:rsidRPr="00AA4637">
        <w:rPr>
          <w:rFonts w:ascii="Arial" w:eastAsiaTheme="minorHAnsi" w:hAnsi="Arial" w:cs="Arial"/>
          <w:szCs w:val="24"/>
        </w:rPr>
        <w:t xml:space="preserve"> Menurut Hendriana, dkk (2017:43-44) yang mendasari kebenaran pernyataan tersebut diantaranya</w:t>
      </w:r>
      <w:r w:rsidR="00A1037F">
        <w:rPr>
          <w:rFonts w:ascii="Arial" w:eastAsiaTheme="minorHAnsi" w:hAnsi="Arial" w:cs="Arial"/>
          <w:szCs w:val="24"/>
        </w:rPr>
        <w:t xml:space="preserve"> [2]</w:t>
      </w:r>
      <w:r w:rsidRPr="00AA4637">
        <w:rPr>
          <w:rFonts w:ascii="Arial" w:eastAsiaTheme="minorHAnsi" w:hAnsi="Arial" w:cs="Arial"/>
          <w:szCs w:val="24"/>
        </w:rPr>
        <w:t>:</w:t>
      </w:r>
    </w:p>
    <w:p w:rsidR="007850D5" w:rsidRPr="00AA4637" w:rsidRDefault="007850D5" w:rsidP="007850D5">
      <w:pPr>
        <w:numPr>
          <w:ilvl w:val="0"/>
          <w:numId w:val="1"/>
        </w:numPr>
        <w:spacing w:after="200"/>
        <w:ind w:left="567"/>
        <w:contextualSpacing/>
        <w:jc w:val="both"/>
        <w:rPr>
          <w:rFonts w:ascii="Arial" w:eastAsiaTheme="minorHAnsi" w:hAnsi="Arial" w:cs="Arial"/>
          <w:szCs w:val="24"/>
        </w:rPr>
      </w:pPr>
      <w:r w:rsidRPr="00AA4637">
        <w:rPr>
          <w:rFonts w:ascii="Arial" w:eastAsiaTheme="minorHAnsi" w:hAnsi="Arial" w:cs="Arial"/>
          <w:szCs w:val="24"/>
        </w:rPr>
        <w:t>Pemecahan masalah matematik merupakan kemampuan yang tercantum dalam kurikulum dan tujuan pembelajaran matematika</w:t>
      </w:r>
    </w:p>
    <w:p w:rsidR="007850D5" w:rsidRPr="00AA4637" w:rsidRDefault="007850D5" w:rsidP="007850D5">
      <w:pPr>
        <w:numPr>
          <w:ilvl w:val="0"/>
          <w:numId w:val="1"/>
        </w:numPr>
        <w:spacing w:after="200"/>
        <w:ind w:left="567"/>
        <w:contextualSpacing/>
        <w:jc w:val="both"/>
        <w:rPr>
          <w:rFonts w:ascii="Arial" w:eastAsiaTheme="minorHAnsi" w:hAnsi="Arial" w:cs="Arial"/>
          <w:szCs w:val="24"/>
        </w:rPr>
      </w:pPr>
      <w:r w:rsidRPr="00AA4637">
        <w:rPr>
          <w:rFonts w:ascii="Arial" w:eastAsiaTheme="minorHAnsi" w:hAnsi="Arial" w:cs="Arial"/>
          <w:szCs w:val="24"/>
        </w:rPr>
        <w:t>Pemecahan masalah merupakan satu kemampuan dasar dalam pembelajaran matematika</w:t>
      </w:r>
    </w:p>
    <w:p w:rsidR="007850D5" w:rsidRPr="00AA4637" w:rsidRDefault="007850D5" w:rsidP="007850D5">
      <w:pPr>
        <w:numPr>
          <w:ilvl w:val="0"/>
          <w:numId w:val="1"/>
        </w:numPr>
        <w:spacing w:after="200"/>
        <w:ind w:left="567"/>
        <w:contextualSpacing/>
        <w:jc w:val="both"/>
        <w:rPr>
          <w:rFonts w:ascii="Arial" w:eastAsiaTheme="minorHAnsi" w:hAnsi="Arial" w:cs="Arial"/>
          <w:szCs w:val="24"/>
        </w:rPr>
      </w:pPr>
      <w:r w:rsidRPr="00AA4637">
        <w:rPr>
          <w:rFonts w:ascii="Arial" w:eastAsiaTheme="minorHAnsi" w:hAnsi="Arial" w:cs="Arial"/>
          <w:szCs w:val="24"/>
        </w:rPr>
        <w:t>Pemecahan masalah matematis membantu individu berfikir analitik</w:t>
      </w:r>
    </w:p>
    <w:p w:rsidR="007850D5" w:rsidRPr="00AA4637" w:rsidRDefault="007850D5" w:rsidP="007850D5">
      <w:pPr>
        <w:numPr>
          <w:ilvl w:val="0"/>
          <w:numId w:val="1"/>
        </w:numPr>
        <w:spacing w:after="200"/>
        <w:ind w:left="567"/>
        <w:contextualSpacing/>
        <w:jc w:val="both"/>
        <w:rPr>
          <w:rFonts w:ascii="Arial" w:eastAsiaTheme="minorHAnsi" w:hAnsi="Arial" w:cs="Arial"/>
          <w:szCs w:val="24"/>
        </w:rPr>
      </w:pPr>
      <w:r w:rsidRPr="00AA4637">
        <w:rPr>
          <w:rFonts w:ascii="Arial" w:eastAsiaTheme="minorHAnsi" w:hAnsi="Arial" w:cs="Arial"/>
          <w:szCs w:val="24"/>
        </w:rPr>
        <w:t>Pemecahan masalah hakikatnya belajar berfikir, bernalar, dan menerapkan pengetahuan yang dimiliki</w:t>
      </w:r>
      <w:r w:rsidRPr="00AA4637">
        <w:rPr>
          <w:rFonts w:ascii="Arial" w:eastAsiaTheme="minorHAnsi" w:hAnsi="Arial" w:cs="Arial"/>
          <w:szCs w:val="24"/>
        </w:rPr>
        <w:tab/>
      </w:r>
    </w:p>
    <w:p w:rsidR="007850D5" w:rsidRPr="00AA4637" w:rsidRDefault="007850D5" w:rsidP="007850D5">
      <w:pPr>
        <w:numPr>
          <w:ilvl w:val="0"/>
          <w:numId w:val="1"/>
        </w:numPr>
        <w:spacing w:after="200"/>
        <w:ind w:left="567"/>
        <w:contextualSpacing/>
        <w:jc w:val="both"/>
        <w:rPr>
          <w:rFonts w:ascii="Arial" w:eastAsiaTheme="minorHAnsi" w:hAnsi="Arial" w:cs="Arial"/>
          <w:szCs w:val="24"/>
        </w:rPr>
      </w:pPr>
      <w:r w:rsidRPr="00AA4637">
        <w:rPr>
          <w:rFonts w:ascii="Arial" w:eastAsiaTheme="minorHAnsi" w:hAnsi="Arial" w:cs="Arial"/>
          <w:szCs w:val="24"/>
        </w:rPr>
        <w:t>Pemecahan masalah membantu berfikir kritis, kreatif, dan mengembahngkan kemampuan matematis lainnya</w:t>
      </w:r>
    </w:p>
    <w:p w:rsidR="007850D5" w:rsidRPr="00AA4637" w:rsidRDefault="007850D5" w:rsidP="007850D5">
      <w:pPr>
        <w:ind w:firstLine="567"/>
        <w:jc w:val="both"/>
        <w:rPr>
          <w:rFonts w:ascii="Arial" w:eastAsiaTheme="minorHAnsi" w:hAnsi="Arial" w:cs="Arial"/>
          <w:szCs w:val="24"/>
        </w:rPr>
      </w:pPr>
      <w:r w:rsidRPr="00AA4637">
        <w:rPr>
          <w:rFonts w:ascii="Arial" w:eastAsiaTheme="minorHAnsi" w:hAnsi="Arial" w:cs="Arial"/>
          <w:szCs w:val="24"/>
          <w:lang w:val="id-ID"/>
        </w:rPr>
        <w:t>Kemampuan pemecahan masalah menjadi tolak ukur bagi siswa untuk mampu berkembang dan melatih pola pikir</w:t>
      </w:r>
      <w:r w:rsidRPr="00AA4637">
        <w:rPr>
          <w:rFonts w:ascii="Arial" w:eastAsiaTheme="minorHAnsi" w:hAnsi="Arial" w:cs="Arial"/>
          <w:szCs w:val="24"/>
        </w:rPr>
        <w:t>. Adapun manfaat pemecahan masalah menurut Nurfatanah, dkk (2018:550) diantaranya (1) Kreatif dalam berfikir; (2) Kritis dalam menganalisa data, fakta dan informasi; (3)  Mandiri dalam bertindak dan berkerja</w:t>
      </w:r>
      <w:r w:rsidR="00A1037F">
        <w:rPr>
          <w:rFonts w:ascii="Arial" w:eastAsiaTheme="minorHAnsi" w:hAnsi="Arial" w:cs="Arial"/>
          <w:szCs w:val="24"/>
        </w:rPr>
        <w:t xml:space="preserve"> [6]</w:t>
      </w:r>
      <w:r w:rsidRPr="00AA4637">
        <w:rPr>
          <w:rFonts w:ascii="Arial" w:eastAsiaTheme="minorHAnsi" w:hAnsi="Arial" w:cs="Arial"/>
          <w:szCs w:val="24"/>
        </w:rPr>
        <w:t xml:space="preserve">. </w:t>
      </w:r>
    </w:p>
    <w:p w:rsidR="007850D5" w:rsidRPr="00AA4637" w:rsidRDefault="007850D5" w:rsidP="002115DC">
      <w:pPr>
        <w:ind w:firstLine="567"/>
        <w:jc w:val="both"/>
        <w:rPr>
          <w:rFonts w:ascii="Arial" w:eastAsiaTheme="minorHAnsi" w:hAnsi="Arial" w:cs="Arial"/>
          <w:szCs w:val="24"/>
        </w:rPr>
      </w:pPr>
      <w:r w:rsidRPr="00AA4637">
        <w:rPr>
          <w:rFonts w:ascii="Arial" w:eastAsiaTheme="minorHAnsi" w:hAnsi="Arial" w:cs="Arial"/>
          <w:szCs w:val="24"/>
        </w:rPr>
        <w:t>H</w:t>
      </w:r>
      <w:r w:rsidRPr="00AA4637">
        <w:rPr>
          <w:rFonts w:ascii="Arial" w:eastAsiaTheme="minorHAnsi" w:hAnsi="Arial" w:cs="Arial"/>
          <w:szCs w:val="24"/>
          <w:lang w:val="id-ID"/>
        </w:rPr>
        <w:t xml:space="preserve">al ini sesuai dengan yang dikemukakan oleh Sari (Rahman, dkk. 2018:49) bahwa poin utama penilaian pada studi internasional seperti </w:t>
      </w:r>
      <w:r w:rsidRPr="00AA4637">
        <w:rPr>
          <w:rFonts w:ascii="Arial" w:eastAsiaTheme="minorHAnsi" w:hAnsi="Arial" w:cs="Arial"/>
          <w:i/>
          <w:szCs w:val="24"/>
          <w:lang w:val="id-ID"/>
        </w:rPr>
        <w:t xml:space="preserve">Trends in International Mathematics and Science Study </w:t>
      </w:r>
      <w:r w:rsidRPr="00AA4637">
        <w:rPr>
          <w:rFonts w:ascii="Arial" w:eastAsiaTheme="minorHAnsi" w:hAnsi="Arial" w:cs="Arial"/>
          <w:szCs w:val="24"/>
          <w:lang w:val="id-ID"/>
        </w:rPr>
        <w:t xml:space="preserve">(TIMSS) dan </w:t>
      </w:r>
      <w:r w:rsidRPr="00AA4637">
        <w:rPr>
          <w:rFonts w:ascii="Arial" w:eastAsiaTheme="minorHAnsi" w:hAnsi="Arial" w:cs="Arial"/>
          <w:i/>
          <w:szCs w:val="24"/>
          <w:lang w:val="id-ID"/>
        </w:rPr>
        <w:t>Programme for International Student Assessment</w:t>
      </w:r>
      <w:r w:rsidRPr="00AA4637">
        <w:rPr>
          <w:rFonts w:ascii="Arial" w:eastAsiaTheme="minorHAnsi" w:hAnsi="Arial" w:cs="Arial"/>
          <w:szCs w:val="24"/>
          <w:lang w:val="id-ID"/>
        </w:rPr>
        <w:t xml:space="preserve"> (PISA) adalah kemampuan pemecahan masalah matematika siswa</w:t>
      </w:r>
      <w:r w:rsidR="00A1037F">
        <w:rPr>
          <w:rFonts w:ascii="Arial" w:eastAsiaTheme="minorHAnsi" w:hAnsi="Arial" w:cs="Arial"/>
          <w:szCs w:val="24"/>
        </w:rPr>
        <w:t xml:space="preserve"> [11]</w:t>
      </w:r>
      <w:r w:rsidRPr="00AA4637">
        <w:rPr>
          <w:rFonts w:ascii="Arial" w:eastAsiaTheme="minorHAnsi" w:hAnsi="Arial" w:cs="Arial"/>
          <w:szCs w:val="24"/>
          <w:lang w:val="id-ID"/>
        </w:rPr>
        <w:t>. Pada tahun 2015 TIMSS mendata bahwa tingkat prestasi siswa Indonesia dalam bidang matematika berturut-turut adalah 50% untuk level rendah, 20% untuk level menengah, 3% untuk level tinggi, dan 0% untuk level lanjut (Mullis, dkk., 2016)</w:t>
      </w:r>
      <w:r w:rsidR="00A1037F">
        <w:rPr>
          <w:rFonts w:ascii="Arial" w:eastAsiaTheme="minorHAnsi" w:hAnsi="Arial" w:cs="Arial"/>
          <w:szCs w:val="24"/>
        </w:rPr>
        <w:t xml:space="preserve"> [4]</w:t>
      </w:r>
      <w:r w:rsidRPr="00AA4637">
        <w:rPr>
          <w:rFonts w:ascii="Arial" w:eastAsiaTheme="minorHAnsi" w:hAnsi="Arial" w:cs="Arial"/>
          <w:szCs w:val="24"/>
          <w:lang w:val="id-ID"/>
        </w:rPr>
        <w:t>. Lebih lanjut disebutkan bahwa kemampuan pemecahan masalah termasuk dalam level tinggi (high level) hanya sebesar 3% saja. Kemudian pada hasil studi PISA 2015 di bidang matematika, siswa Indonesia memperoleh skor 386 dari rata-rata skor internasional 490 (OECD, 2016)</w:t>
      </w:r>
      <w:r w:rsidR="002115DC">
        <w:rPr>
          <w:rFonts w:ascii="Arial" w:eastAsiaTheme="minorHAnsi" w:hAnsi="Arial" w:cs="Arial"/>
          <w:szCs w:val="24"/>
        </w:rPr>
        <w:t xml:space="preserve"> [8]</w:t>
      </w:r>
      <w:r w:rsidRPr="00AA4637">
        <w:rPr>
          <w:rFonts w:ascii="Arial" w:eastAsiaTheme="minorHAnsi" w:hAnsi="Arial" w:cs="Arial"/>
          <w:szCs w:val="24"/>
          <w:lang w:val="id-ID"/>
        </w:rPr>
        <w:t>.</w:t>
      </w:r>
      <w:r w:rsidRPr="00AA4637">
        <w:rPr>
          <w:rFonts w:ascii="Arial" w:eastAsiaTheme="minorHAnsi" w:hAnsi="Arial" w:cs="Arial"/>
          <w:szCs w:val="24"/>
        </w:rPr>
        <w:t xml:space="preserve"> Dan pada tahun 2018 hasil PISA di Indonesia pada bidang matematika, siswa </w:t>
      </w:r>
      <w:proofErr w:type="gramStart"/>
      <w:r w:rsidRPr="00AA4637">
        <w:rPr>
          <w:rFonts w:ascii="Arial" w:eastAsiaTheme="minorHAnsi" w:hAnsi="Arial" w:cs="Arial"/>
          <w:szCs w:val="24"/>
        </w:rPr>
        <w:t>indonesia</w:t>
      </w:r>
      <w:proofErr w:type="gramEnd"/>
      <w:r w:rsidRPr="00AA4637">
        <w:rPr>
          <w:rFonts w:ascii="Arial" w:eastAsiaTheme="minorHAnsi" w:hAnsi="Arial" w:cs="Arial"/>
          <w:szCs w:val="24"/>
        </w:rPr>
        <w:t xml:space="preserve"> memproleh skor 379 (OECD, 2019), hal ini menimbulkan adanya penurunan perolehan skor hasil PISA Indonesia pada tahun 2015</w:t>
      </w:r>
      <w:r w:rsidR="002115DC">
        <w:rPr>
          <w:rFonts w:ascii="Arial" w:eastAsiaTheme="minorHAnsi" w:hAnsi="Arial" w:cs="Arial"/>
          <w:szCs w:val="24"/>
        </w:rPr>
        <w:t xml:space="preserve"> [9]</w:t>
      </w:r>
      <w:r w:rsidRPr="00AA4637">
        <w:rPr>
          <w:rFonts w:ascii="Arial" w:eastAsiaTheme="minorHAnsi" w:hAnsi="Arial" w:cs="Arial"/>
          <w:szCs w:val="24"/>
        </w:rPr>
        <w:t xml:space="preserve">. </w:t>
      </w:r>
    </w:p>
    <w:p w:rsidR="002B06C7" w:rsidRPr="00AA4637" w:rsidRDefault="007850D5" w:rsidP="002B06C7">
      <w:pPr>
        <w:spacing w:after="200"/>
        <w:ind w:firstLine="567"/>
        <w:jc w:val="both"/>
        <w:rPr>
          <w:rFonts w:ascii="Arial" w:eastAsiaTheme="minorHAnsi" w:hAnsi="Arial" w:cs="Arial"/>
          <w:szCs w:val="24"/>
        </w:rPr>
      </w:pPr>
      <w:r w:rsidRPr="00AA4637">
        <w:rPr>
          <w:rFonts w:ascii="Arial" w:eastAsiaTheme="minorHAnsi" w:hAnsi="Arial" w:cs="Arial"/>
          <w:szCs w:val="24"/>
        </w:rPr>
        <w:t>Berdasarkan pengalaman Praktik Pengalaman Lapangan (PPL) singkat yang dialami peneliti ketika mengaj</w:t>
      </w:r>
      <w:r w:rsidR="00EB4E7D">
        <w:rPr>
          <w:rFonts w:ascii="Arial" w:eastAsiaTheme="minorHAnsi" w:hAnsi="Arial" w:cs="Arial"/>
          <w:szCs w:val="24"/>
        </w:rPr>
        <w:t>ar di sekolah, peneliti juga melihat</w:t>
      </w:r>
      <w:r w:rsidRPr="00AA4637">
        <w:rPr>
          <w:rFonts w:ascii="Arial" w:eastAsiaTheme="minorHAnsi" w:hAnsi="Arial" w:cs="Arial"/>
          <w:szCs w:val="24"/>
        </w:rPr>
        <w:t xml:space="preserve"> kemampuan pemecahan masalah matematis siswa khususnya dalam bidang matematika masih rendah</w:t>
      </w:r>
      <w:r w:rsidR="00EB4E7D">
        <w:rPr>
          <w:rFonts w:ascii="Arial" w:eastAsiaTheme="minorHAnsi" w:hAnsi="Arial" w:cs="Arial"/>
          <w:szCs w:val="24"/>
        </w:rPr>
        <w:t>,</w:t>
      </w:r>
      <w:r w:rsidRPr="00AA4637">
        <w:rPr>
          <w:rFonts w:ascii="Arial" w:eastAsiaTheme="minorHAnsi" w:hAnsi="Arial" w:cs="Arial"/>
          <w:szCs w:val="24"/>
        </w:rPr>
        <w:t xml:space="preserve"> hal ini dapat dilihat dari jawaban siswa ketika menjawab soal matematika, berikut soal kemampuan pemecahan masalah matematis yang diajukan kesiswa:</w:t>
      </w:r>
    </w:p>
    <w:p w:rsidR="007850D5" w:rsidRDefault="007850D5" w:rsidP="002B06C7">
      <w:pPr>
        <w:spacing w:after="200"/>
        <w:ind w:firstLine="567"/>
        <w:jc w:val="both"/>
        <w:rPr>
          <w:rFonts w:ascii="Arial" w:eastAsiaTheme="minorHAnsi" w:hAnsi="Arial" w:cs="Arial"/>
          <w:szCs w:val="24"/>
        </w:rPr>
      </w:pPr>
      <w:r w:rsidRPr="00AA4637">
        <w:rPr>
          <w:rFonts w:ascii="Arial" w:eastAsiaTheme="minorHAnsi" w:hAnsi="Arial" w:cs="Arial"/>
          <w:szCs w:val="24"/>
        </w:rPr>
        <w:t xml:space="preserve">Coba selesaikan soal berikut: dalam seleksi siswa penerima beasiswa, setiap siswa harus </w:t>
      </w:r>
      <w:proofErr w:type="gramStart"/>
      <w:r w:rsidRPr="00AA4637">
        <w:rPr>
          <w:rFonts w:ascii="Arial" w:eastAsiaTheme="minorHAnsi" w:hAnsi="Arial" w:cs="Arial"/>
          <w:szCs w:val="24"/>
        </w:rPr>
        <w:t>lulus</w:t>
      </w:r>
      <w:proofErr w:type="gramEnd"/>
      <w:r w:rsidRPr="00AA4637">
        <w:rPr>
          <w:rFonts w:ascii="Arial" w:eastAsiaTheme="minorHAnsi" w:hAnsi="Arial" w:cs="Arial"/>
          <w:szCs w:val="24"/>
        </w:rPr>
        <w:t xml:space="preserve"> dalam tes matematika dan bahasa. Dari 180 siswa terdapat 103 orang dinyatakan </w:t>
      </w:r>
      <w:proofErr w:type="gramStart"/>
      <w:r w:rsidRPr="00AA4637">
        <w:rPr>
          <w:rFonts w:ascii="Arial" w:eastAsiaTheme="minorHAnsi" w:hAnsi="Arial" w:cs="Arial"/>
          <w:szCs w:val="24"/>
        </w:rPr>
        <w:t>lulus</w:t>
      </w:r>
      <w:proofErr w:type="gramEnd"/>
      <w:r w:rsidRPr="00AA4637">
        <w:rPr>
          <w:rFonts w:ascii="Arial" w:eastAsiaTheme="minorHAnsi" w:hAnsi="Arial" w:cs="Arial"/>
          <w:szCs w:val="24"/>
        </w:rPr>
        <w:t xml:space="preserve"> tes matematika dan 142 orang dinyatakan lulus tes bahasa. Berapa banyak siswa yang dinyatakan </w:t>
      </w:r>
      <w:proofErr w:type="gramStart"/>
      <w:r w:rsidRPr="00AA4637">
        <w:rPr>
          <w:rFonts w:ascii="Arial" w:eastAsiaTheme="minorHAnsi" w:hAnsi="Arial" w:cs="Arial"/>
          <w:szCs w:val="24"/>
        </w:rPr>
        <w:t>lulus</w:t>
      </w:r>
      <w:proofErr w:type="gramEnd"/>
      <w:r w:rsidRPr="00AA4637">
        <w:rPr>
          <w:rFonts w:ascii="Arial" w:eastAsiaTheme="minorHAnsi" w:hAnsi="Arial" w:cs="Arial"/>
          <w:szCs w:val="24"/>
        </w:rPr>
        <w:t xml:space="preserve"> sebagai penerima beasiswa? (Fiqriah, 2020: 20)</w:t>
      </w:r>
      <w:r w:rsidR="002115DC">
        <w:rPr>
          <w:rFonts w:ascii="Arial" w:eastAsiaTheme="minorHAnsi" w:hAnsi="Arial" w:cs="Arial"/>
          <w:szCs w:val="24"/>
        </w:rPr>
        <w:t xml:space="preserve"> [1].</w:t>
      </w:r>
    </w:p>
    <w:p w:rsidR="00A9633B" w:rsidRPr="00AA4637" w:rsidRDefault="00A9633B" w:rsidP="002115DC">
      <w:pPr>
        <w:spacing w:after="200"/>
        <w:jc w:val="both"/>
        <w:rPr>
          <w:rFonts w:ascii="Arial" w:eastAsiaTheme="minorHAnsi" w:hAnsi="Arial" w:cs="Arial"/>
          <w:szCs w:val="24"/>
        </w:rPr>
      </w:pPr>
    </w:p>
    <w:p w:rsidR="007850D5" w:rsidRPr="00A9633B" w:rsidRDefault="007850D5" w:rsidP="00A9633B">
      <w:pPr>
        <w:jc w:val="both"/>
        <w:rPr>
          <w:rFonts w:ascii="Arial" w:eastAsiaTheme="minorHAnsi" w:hAnsi="Arial" w:cs="Arial"/>
          <w:szCs w:val="24"/>
        </w:rPr>
      </w:pPr>
      <w:r w:rsidRPr="00AA4637">
        <w:rPr>
          <w:rFonts w:ascii="Arial" w:eastAsiaTheme="minorHAnsi" w:hAnsi="Arial" w:cs="Arial"/>
          <w:szCs w:val="24"/>
        </w:rPr>
        <w:lastRenderedPageBreak/>
        <w:t>Berikut jawaban siswa ketika menjawab soal pemecahan masalah matematis:</w:t>
      </w:r>
    </w:p>
    <w:p w:rsidR="007850D5" w:rsidRPr="007A7CA8" w:rsidRDefault="00EB4E7D" w:rsidP="007850D5">
      <w:pPr>
        <w:ind w:firstLine="567"/>
        <w:jc w:val="center"/>
        <w:rPr>
          <w:rFonts w:ascii="Arial" w:eastAsiaTheme="minorHAnsi" w:hAnsi="Arial" w:cs="Arial"/>
          <w:b/>
          <w:sz w:val="24"/>
          <w:szCs w:val="24"/>
        </w:rPr>
      </w:pPr>
      <w:r w:rsidRPr="007A7CA8">
        <w:rPr>
          <w:rFonts w:ascii="Arial" w:eastAsiaTheme="minorHAnsi" w:hAnsi="Arial" w:cs="Arial"/>
          <w:noProof/>
          <w:sz w:val="24"/>
          <w:szCs w:val="24"/>
          <w:lang w:val="id-ID" w:eastAsia="id-ID"/>
        </w:rPr>
        <w:drawing>
          <wp:anchor distT="0" distB="0" distL="114300" distR="114300" simplePos="0" relativeHeight="251659264" behindDoc="0" locked="0" layoutInCell="1" allowOverlap="1" wp14:anchorId="642AFE69" wp14:editId="606EF289">
            <wp:simplePos x="0" y="0"/>
            <wp:positionH relativeFrom="column">
              <wp:posOffset>1300048</wp:posOffset>
            </wp:positionH>
            <wp:positionV relativeFrom="paragraph">
              <wp:posOffset>107950</wp:posOffset>
            </wp:positionV>
            <wp:extent cx="3129915" cy="1581150"/>
            <wp:effectExtent l="0" t="0" r="0" b="0"/>
            <wp:wrapNone/>
            <wp:docPr id="1" name="Picture 0" descr="WhatsApp Image 2021-04-07 at 23.54.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07 at 23.54.48.jpeg"/>
                    <pic:cNvPicPr/>
                  </pic:nvPicPr>
                  <pic:blipFill>
                    <a:blip r:embed="rId9"/>
                    <a:srcRect t="50567" r="6463" b="21388"/>
                    <a:stretch>
                      <a:fillRect/>
                    </a:stretch>
                  </pic:blipFill>
                  <pic:spPr>
                    <a:xfrm>
                      <a:off x="0" y="0"/>
                      <a:ext cx="3129915" cy="1581150"/>
                    </a:xfrm>
                    <a:prstGeom prst="rect">
                      <a:avLst/>
                    </a:prstGeom>
                  </pic:spPr>
                </pic:pic>
              </a:graphicData>
            </a:graphic>
            <wp14:sizeRelH relativeFrom="margin">
              <wp14:pctWidth>0</wp14:pctWidth>
            </wp14:sizeRelH>
            <wp14:sizeRelV relativeFrom="margin">
              <wp14:pctHeight>0</wp14:pctHeight>
            </wp14:sizeRelV>
          </wp:anchor>
        </w:drawing>
      </w:r>
    </w:p>
    <w:p w:rsidR="007850D5" w:rsidRPr="007A7CA8" w:rsidRDefault="007850D5" w:rsidP="007850D5">
      <w:pPr>
        <w:ind w:firstLine="567"/>
        <w:jc w:val="center"/>
        <w:rPr>
          <w:rFonts w:ascii="Arial" w:eastAsiaTheme="minorHAnsi" w:hAnsi="Arial" w:cs="Arial"/>
          <w:b/>
          <w:sz w:val="24"/>
          <w:szCs w:val="24"/>
        </w:rPr>
      </w:pPr>
    </w:p>
    <w:p w:rsidR="007850D5" w:rsidRDefault="007850D5" w:rsidP="00985051">
      <w:pPr>
        <w:rPr>
          <w:rFonts w:ascii="Arial" w:eastAsiaTheme="minorHAnsi" w:hAnsi="Arial" w:cs="Arial"/>
          <w:b/>
          <w:sz w:val="24"/>
          <w:szCs w:val="24"/>
        </w:rPr>
      </w:pPr>
    </w:p>
    <w:p w:rsidR="00AA4637" w:rsidRDefault="00AA4637" w:rsidP="00985051">
      <w:pPr>
        <w:rPr>
          <w:rFonts w:ascii="Arial" w:eastAsiaTheme="minorHAnsi" w:hAnsi="Arial" w:cs="Arial"/>
          <w:b/>
          <w:sz w:val="24"/>
          <w:szCs w:val="24"/>
        </w:rPr>
      </w:pPr>
    </w:p>
    <w:p w:rsidR="00AA4637" w:rsidRDefault="00AA4637" w:rsidP="00985051">
      <w:pPr>
        <w:rPr>
          <w:rFonts w:ascii="Arial" w:eastAsiaTheme="minorHAnsi" w:hAnsi="Arial" w:cs="Arial"/>
          <w:b/>
          <w:sz w:val="24"/>
          <w:szCs w:val="24"/>
        </w:rPr>
      </w:pPr>
    </w:p>
    <w:p w:rsidR="00AA4637" w:rsidRDefault="00AA4637" w:rsidP="00985051">
      <w:pPr>
        <w:rPr>
          <w:rFonts w:ascii="Arial" w:eastAsiaTheme="minorHAnsi" w:hAnsi="Arial" w:cs="Arial"/>
          <w:b/>
          <w:sz w:val="24"/>
          <w:szCs w:val="24"/>
        </w:rPr>
      </w:pPr>
    </w:p>
    <w:p w:rsidR="00AA4637" w:rsidRDefault="00AA4637" w:rsidP="00985051">
      <w:pPr>
        <w:rPr>
          <w:rFonts w:ascii="Arial" w:eastAsiaTheme="minorHAnsi" w:hAnsi="Arial" w:cs="Arial"/>
          <w:b/>
          <w:sz w:val="24"/>
          <w:szCs w:val="24"/>
        </w:rPr>
      </w:pPr>
    </w:p>
    <w:p w:rsidR="00AA4637" w:rsidRDefault="00AA4637" w:rsidP="00985051">
      <w:pPr>
        <w:rPr>
          <w:rFonts w:ascii="Arial" w:eastAsiaTheme="minorHAnsi" w:hAnsi="Arial" w:cs="Arial"/>
          <w:b/>
          <w:sz w:val="24"/>
          <w:szCs w:val="24"/>
        </w:rPr>
      </w:pPr>
    </w:p>
    <w:p w:rsidR="00AA4637" w:rsidRDefault="00AA4637" w:rsidP="00AA4637">
      <w:pPr>
        <w:jc w:val="center"/>
        <w:rPr>
          <w:rFonts w:ascii="Arial" w:eastAsiaTheme="minorHAnsi" w:hAnsi="Arial" w:cs="Arial"/>
          <w:b/>
          <w:sz w:val="24"/>
          <w:szCs w:val="24"/>
        </w:rPr>
      </w:pPr>
    </w:p>
    <w:p w:rsidR="00336C04" w:rsidRDefault="00336C04" w:rsidP="00AA4637">
      <w:pPr>
        <w:jc w:val="center"/>
        <w:rPr>
          <w:rFonts w:ascii="Arial" w:eastAsiaTheme="minorHAnsi" w:hAnsi="Arial" w:cs="Arial"/>
          <w:b/>
          <w:szCs w:val="24"/>
        </w:rPr>
      </w:pPr>
    </w:p>
    <w:p w:rsidR="00AA4637" w:rsidRPr="00AA4637" w:rsidRDefault="00AA4637" w:rsidP="00AA4637">
      <w:pPr>
        <w:jc w:val="center"/>
        <w:rPr>
          <w:rFonts w:ascii="Arial" w:eastAsiaTheme="minorHAnsi" w:hAnsi="Arial" w:cs="Arial"/>
          <w:b/>
          <w:szCs w:val="24"/>
        </w:rPr>
      </w:pPr>
      <w:proofErr w:type="gramStart"/>
      <w:r w:rsidRPr="00AA4637">
        <w:rPr>
          <w:rFonts w:ascii="Arial" w:eastAsiaTheme="minorHAnsi" w:hAnsi="Arial" w:cs="Arial"/>
          <w:b/>
          <w:szCs w:val="24"/>
        </w:rPr>
        <w:t>Gambar 1.</w:t>
      </w:r>
      <w:proofErr w:type="gramEnd"/>
      <w:r w:rsidRPr="00AA4637">
        <w:rPr>
          <w:rFonts w:ascii="Arial" w:eastAsiaTheme="minorHAnsi" w:hAnsi="Arial" w:cs="Arial"/>
          <w:b/>
          <w:szCs w:val="24"/>
        </w:rPr>
        <w:t xml:space="preserve"> </w:t>
      </w:r>
      <w:r w:rsidRPr="00AA4637">
        <w:rPr>
          <w:rFonts w:ascii="Arial" w:hAnsi="Arial" w:cs="Arial"/>
          <w:szCs w:val="24"/>
        </w:rPr>
        <w:t>Jawaban siswa pada tes uji coba soal</w:t>
      </w:r>
    </w:p>
    <w:p w:rsidR="00AA4637" w:rsidRPr="007A7CA8" w:rsidRDefault="00AA4637" w:rsidP="00985051">
      <w:pPr>
        <w:rPr>
          <w:rFonts w:ascii="Arial" w:eastAsiaTheme="minorHAnsi" w:hAnsi="Arial" w:cs="Arial"/>
          <w:b/>
          <w:sz w:val="24"/>
          <w:szCs w:val="24"/>
        </w:rPr>
      </w:pPr>
    </w:p>
    <w:p w:rsidR="007850D5" w:rsidRPr="00AA4637" w:rsidRDefault="007850D5" w:rsidP="007850D5">
      <w:pPr>
        <w:ind w:firstLine="567"/>
        <w:jc w:val="both"/>
        <w:rPr>
          <w:rFonts w:ascii="Arial" w:eastAsiaTheme="minorHAnsi" w:hAnsi="Arial" w:cs="Arial"/>
        </w:rPr>
      </w:pPr>
      <w:r w:rsidRPr="00AA4637">
        <w:rPr>
          <w:rFonts w:ascii="Arial" w:eastAsiaTheme="minorHAnsi" w:hAnsi="Arial" w:cs="Arial"/>
        </w:rPr>
        <w:t xml:space="preserve">Berdasarkan jawaban di atas, terlihat siswa mencoba menyelesaikan soal tersebut, </w:t>
      </w:r>
      <w:proofErr w:type="gramStart"/>
      <w:r w:rsidRPr="00AA4637">
        <w:rPr>
          <w:rFonts w:ascii="Arial" w:eastAsiaTheme="minorHAnsi" w:hAnsi="Arial" w:cs="Arial"/>
        </w:rPr>
        <w:t>akan</w:t>
      </w:r>
      <w:proofErr w:type="gramEnd"/>
      <w:r w:rsidRPr="00AA4637">
        <w:rPr>
          <w:rFonts w:ascii="Arial" w:eastAsiaTheme="minorHAnsi" w:hAnsi="Arial" w:cs="Arial"/>
        </w:rPr>
        <w:t xml:space="preserve"> tetapi terdapat kesalahan yaitu tidak menuliskan apa yang diketahui (dipahami) dalam soal tersebut. Siswa juga tidak membuat model matematika dan siswa langsung ke tahap menyelesaikan masalah, karna terjadi kesalahan di awal tahap memahami masalah, mengakibatkan siswa mengalami kesalahan pada tahap merencanakan penyelesaian masalah walaupun hasil yang didapatkan benar, dan  sehingga untuk tahap memeriksa kebenaran hasil jawabanpun masih belum sesuai dengan indikator pemecahan masalah.</w:t>
      </w:r>
    </w:p>
    <w:p w:rsidR="007850D5" w:rsidRPr="00AA4637" w:rsidRDefault="007850D5" w:rsidP="007850D5">
      <w:pPr>
        <w:ind w:firstLine="567"/>
        <w:jc w:val="both"/>
        <w:rPr>
          <w:rFonts w:ascii="Arial" w:eastAsiaTheme="minorHAnsi" w:hAnsi="Arial" w:cs="Arial"/>
        </w:rPr>
      </w:pPr>
      <w:r w:rsidRPr="00AA4637">
        <w:rPr>
          <w:rFonts w:ascii="Arial" w:eastAsiaTheme="minorHAnsi" w:hAnsi="Arial" w:cs="Arial"/>
          <w:lang w:val="id-ID"/>
        </w:rPr>
        <w:t>Berdasarkan hasil wawancara yang peneliti lakukan dengan guru matematika di SM</w:t>
      </w:r>
      <w:r w:rsidRPr="00AA4637">
        <w:rPr>
          <w:rFonts w:ascii="Arial" w:eastAsiaTheme="minorHAnsi" w:hAnsi="Arial" w:cs="Arial"/>
        </w:rPr>
        <w:t xml:space="preserve">P </w:t>
      </w:r>
      <w:r w:rsidRPr="00AA4637">
        <w:rPr>
          <w:rFonts w:ascii="Arial" w:eastAsiaTheme="minorHAnsi" w:hAnsi="Arial" w:cs="Arial"/>
          <w:lang w:val="id-ID"/>
        </w:rPr>
        <w:t>N</w:t>
      </w:r>
      <w:r w:rsidRPr="00AA4637">
        <w:rPr>
          <w:rFonts w:ascii="Arial" w:eastAsiaTheme="minorHAnsi" w:hAnsi="Arial" w:cs="Arial"/>
        </w:rPr>
        <w:t>egeri</w:t>
      </w:r>
      <w:r w:rsidRPr="00AA4637">
        <w:rPr>
          <w:rFonts w:ascii="Arial" w:eastAsiaTheme="minorHAnsi" w:hAnsi="Arial" w:cs="Arial"/>
          <w:lang w:val="id-ID"/>
        </w:rPr>
        <w:t xml:space="preserve"> </w:t>
      </w:r>
      <w:r w:rsidRPr="00AA4637">
        <w:rPr>
          <w:rFonts w:ascii="Arial" w:eastAsiaTheme="minorHAnsi" w:hAnsi="Arial" w:cs="Arial"/>
        </w:rPr>
        <w:t>2</w:t>
      </w:r>
      <w:r w:rsidRPr="00AA4637">
        <w:rPr>
          <w:rFonts w:ascii="Arial" w:eastAsiaTheme="minorHAnsi" w:hAnsi="Arial" w:cs="Arial"/>
          <w:lang w:val="id-ID"/>
        </w:rPr>
        <w:t xml:space="preserve"> Badar, beliau mengemukakan bahwa jika dilihat pada hasil belajar, kemampuan siswa dalam pemecahan masalah yang ada pada soal cerita masih tergolong rendah, sesuai yang dikemukakan dalam wawancara bahwa pada proses pembelajaran jika siswa diberikan soal yang berbentuk cerita maka hanya sebagian siswa yang mampu untuk menjawab soal tersebut. </w:t>
      </w:r>
    </w:p>
    <w:p w:rsidR="007850D5" w:rsidRPr="00AA4637" w:rsidRDefault="007850D5" w:rsidP="00985051">
      <w:pPr>
        <w:ind w:firstLine="567"/>
        <w:jc w:val="both"/>
        <w:rPr>
          <w:rFonts w:ascii="Arial" w:eastAsiaTheme="minorHAnsi" w:hAnsi="Arial" w:cs="Arial"/>
        </w:rPr>
      </w:pPr>
      <w:r w:rsidRPr="00AA4637">
        <w:rPr>
          <w:rFonts w:ascii="Arial" w:eastAsiaTheme="minorHAnsi" w:hAnsi="Arial" w:cs="Arial"/>
        </w:rPr>
        <w:t xml:space="preserve">Hal ini mungkin juga dikarenakan kondisi lingkungan sekitar, dimana sekolah tersebut berada di pedesaan dengan lingkungan sekolah yang masih </w:t>
      </w:r>
      <w:r w:rsidR="00EB4E7D">
        <w:rPr>
          <w:rFonts w:ascii="Arial" w:eastAsiaTheme="minorHAnsi" w:hAnsi="Arial" w:cs="Arial"/>
        </w:rPr>
        <w:t>kurangnya</w:t>
      </w:r>
      <w:r w:rsidRPr="00AA4637">
        <w:rPr>
          <w:rFonts w:ascii="Arial" w:eastAsiaTheme="minorHAnsi" w:hAnsi="Arial" w:cs="Arial"/>
        </w:rPr>
        <w:t xml:space="preserve"> fasilitas pembelajaran </w:t>
      </w:r>
      <w:r w:rsidR="00EB4E7D">
        <w:rPr>
          <w:rFonts w:ascii="Arial" w:eastAsiaTheme="minorHAnsi" w:hAnsi="Arial" w:cs="Arial"/>
        </w:rPr>
        <w:t xml:space="preserve">seperti di perkotaan, dan alat pembelajaran </w:t>
      </w:r>
      <w:r w:rsidRPr="00AA4637">
        <w:rPr>
          <w:rFonts w:ascii="Arial" w:eastAsiaTheme="minorHAnsi" w:hAnsi="Arial" w:cs="Arial"/>
        </w:rPr>
        <w:t>seperti infokus, serta alat-alat pembelajaran lainnya</w:t>
      </w:r>
      <w:r w:rsidR="00EB4E7D">
        <w:rPr>
          <w:rFonts w:ascii="Arial" w:eastAsiaTheme="minorHAnsi" w:hAnsi="Arial" w:cs="Arial"/>
        </w:rPr>
        <w:t xml:space="preserve"> masih kurang</w:t>
      </w:r>
      <w:r w:rsidRPr="00AA4637">
        <w:rPr>
          <w:rFonts w:ascii="Arial" w:eastAsiaTheme="minorHAnsi" w:hAnsi="Arial" w:cs="Arial"/>
        </w:rPr>
        <w:t xml:space="preserve"> sehingga</w:t>
      </w:r>
      <w:r w:rsidR="00EB4E7D">
        <w:rPr>
          <w:rFonts w:ascii="Arial" w:eastAsiaTheme="minorHAnsi" w:hAnsi="Arial" w:cs="Arial"/>
        </w:rPr>
        <w:t xml:space="preserve"> dapat</w:t>
      </w:r>
      <w:r w:rsidRPr="00AA4637">
        <w:rPr>
          <w:rFonts w:ascii="Arial" w:eastAsiaTheme="minorHAnsi" w:hAnsi="Arial" w:cs="Arial"/>
        </w:rPr>
        <w:t xml:space="preserve"> menimbulkan rasa ingin belajar berkurang dan sebagian guru masih menggunakan belajar dengan metode konvensional yang megakibatkan siswa masih sulit memahami materi yang </w:t>
      </w:r>
      <w:proofErr w:type="gramStart"/>
      <w:r w:rsidRPr="00AA4637">
        <w:rPr>
          <w:rFonts w:ascii="Arial" w:eastAsiaTheme="minorHAnsi" w:hAnsi="Arial" w:cs="Arial"/>
        </w:rPr>
        <w:t>diajarkan .</w:t>
      </w:r>
      <w:proofErr w:type="gramEnd"/>
    </w:p>
    <w:p w:rsidR="007850D5" w:rsidRPr="00AA4637" w:rsidRDefault="007850D5" w:rsidP="007850D5">
      <w:pPr>
        <w:ind w:firstLine="567"/>
        <w:jc w:val="both"/>
        <w:rPr>
          <w:rFonts w:ascii="Arial" w:eastAsiaTheme="minorHAnsi" w:hAnsi="Arial" w:cs="Arial"/>
          <w:lang w:val="id-ID"/>
        </w:rPr>
      </w:pPr>
      <w:r w:rsidRPr="00AA4637">
        <w:rPr>
          <w:rFonts w:ascii="Arial" w:eastAsiaTheme="minorHAnsi" w:hAnsi="Arial" w:cs="Arial"/>
          <w:lang w:val="id-ID"/>
        </w:rPr>
        <w:t>Salah satu materi yang menyulitkan siswa dalam hal kemampuan pemecahan masalah</w:t>
      </w:r>
      <w:r w:rsidRPr="00AA4637">
        <w:rPr>
          <w:rFonts w:ascii="Arial" w:eastAsiaTheme="minorHAnsi" w:hAnsi="Arial" w:cs="Arial"/>
        </w:rPr>
        <w:t xml:space="preserve"> diantaranya</w:t>
      </w:r>
      <w:r w:rsidRPr="00AA4637">
        <w:rPr>
          <w:rFonts w:ascii="Arial" w:eastAsiaTheme="minorHAnsi" w:hAnsi="Arial" w:cs="Arial"/>
          <w:lang w:val="id-ID"/>
        </w:rPr>
        <w:t xml:space="preserve"> adalah </w:t>
      </w:r>
      <w:r w:rsidRPr="00AA4637">
        <w:rPr>
          <w:rFonts w:ascii="Arial" w:eastAsiaTheme="minorHAnsi" w:hAnsi="Arial" w:cs="Arial"/>
        </w:rPr>
        <w:t>aritmatika sosial</w:t>
      </w:r>
      <w:r w:rsidRPr="00AA4637">
        <w:rPr>
          <w:rFonts w:ascii="Arial" w:eastAsiaTheme="minorHAnsi" w:hAnsi="Arial" w:cs="Arial"/>
          <w:lang w:val="id-ID"/>
        </w:rPr>
        <w:t>, karena dalam materi tersebut ada beberapa pokok bahasan yang menggunakan soal cerita yang berhubungan dengan kehidupan sehari-hari</w:t>
      </w:r>
      <w:r w:rsidRPr="00AA4637">
        <w:rPr>
          <w:rFonts w:ascii="Arial" w:eastAsiaTheme="minorHAnsi" w:hAnsi="Arial" w:cs="Arial"/>
        </w:rPr>
        <w:t>, dan d</w:t>
      </w:r>
      <w:r w:rsidRPr="00AA4637">
        <w:rPr>
          <w:rFonts w:ascii="Arial" w:eastAsiaTheme="minorHAnsi" w:hAnsi="Arial" w:cs="Arial"/>
          <w:lang w:val="id-ID"/>
        </w:rPr>
        <w:t>alam hal menjawab soal yang berbentuk cerita siswa mengalami kesulitan dalam hal memahami dan menganalisis permasalahan yang ada pada soal cerita.</w:t>
      </w:r>
    </w:p>
    <w:p w:rsidR="007850D5" w:rsidRPr="00AA4637" w:rsidRDefault="007850D5" w:rsidP="007850D5">
      <w:pPr>
        <w:ind w:firstLine="567"/>
        <w:jc w:val="both"/>
        <w:rPr>
          <w:rFonts w:ascii="Arial" w:eastAsiaTheme="minorHAnsi" w:hAnsi="Arial" w:cs="Arial"/>
          <w:lang w:val="id-ID"/>
        </w:rPr>
      </w:pPr>
      <w:r w:rsidRPr="00AA4637">
        <w:rPr>
          <w:rFonts w:ascii="Arial" w:eastAsiaTheme="minorHAnsi" w:hAnsi="Arial" w:cs="Arial"/>
          <w:lang w:val="id-ID"/>
        </w:rPr>
        <w:t>Matematika sebagai ilmu yang berawal dari konsep-konsep masalah dalam kehidupan sehari-hari dan pengembangannya juga untuk menyelesaikan masalah dalam kehidupan sehari-hari saat ini menjadi suatu yang asing ketika dipelajari siswa dibangku sekolah. Salah satu penyebabnya adalah soal yang dihadapi siswa lebih banyak soal yang berbentuk teoritis dan tidak mengaitkan dalam masalah yang dihadapi siswa secara nyata.</w:t>
      </w:r>
    </w:p>
    <w:p w:rsidR="007850D5" w:rsidRPr="00AA4637" w:rsidRDefault="007850D5" w:rsidP="007850D5">
      <w:pPr>
        <w:ind w:firstLine="567"/>
        <w:jc w:val="both"/>
        <w:rPr>
          <w:rFonts w:ascii="Arial" w:eastAsiaTheme="minorHAnsi" w:hAnsi="Arial" w:cs="Arial"/>
          <w:lang w:val="id-ID"/>
        </w:rPr>
      </w:pPr>
      <w:r w:rsidRPr="00AA4637">
        <w:rPr>
          <w:rFonts w:ascii="Arial" w:eastAsiaTheme="minorHAnsi" w:hAnsi="Arial" w:cs="Arial"/>
        </w:rPr>
        <w:t xml:space="preserve">Salah satu </w:t>
      </w:r>
      <w:proofErr w:type="gramStart"/>
      <w:r w:rsidRPr="00AA4637">
        <w:rPr>
          <w:rFonts w:ascii="Arial" w:eastAsiaTheme="minorHAnsi" w:hAnsi="Arial" w:cs="Arial"/>
        </w:rPr>
        <w:t>cara</w:t>
      </w:r>
      <w:proofErr w:type="gramEnd"/>
      <w:r w:rsidRPr="00AA4637">
        <w:rPr>
          <w:rFonts w:ascii="Arial" w:eastAsiaTheme="minorHAnsi" w:hAnsi="Arial" w:cs="Arial"/>
        </w:rPr>
        <w:t xml:space="preserve"> untuk mengatasi permasalahan-permasalahan tersebut yaitu dengan menggunakan model pembelajaran </w:t>
      </w:r>
      <w:r w:rsidRPr="00AA4637">
        <w:rPr>
          <w:rFonts w:ascii="Arial" w:eastAsiaTheme="minorHAnsi" w:hAnsi="Arial" w:cs="Arial"/>
          <w:i/>
        </w:rPr>
        <w:t>Logan Avenue Problem Solving</w:t>
      </w:r>
      <w:r w:rsidRPr="00AA4637">
        <w:rPr>
          <w:rFonts w:ascii="Arial" w:eastAsiaTheme="minorHAnsi" w:hAnsi="Arial" w:cs="Arial"/>
          <w:i/>
          <w:lang w:val="id-ID"/>
        </w:rPr>
        <w:t xml:space="preserve"> </w:t>
      </w:r>
      <w:r w:rsidRPr="00AA4637">
        <w:rPr>
          <w:rFonts w:ascii="Arial" w:eastAsiaTheme="minorHAnsi" w:hAnsi="Arial" w:cs="Arial"/>
          <w:lang w:val="id-ID"/>
        </w:rPr>
        <w:t>(LAPS)</w:t>
      </w:r>
      <w:r w:rsidR="00EB4E7D">
        <w:rPr>
          <w:rFonts w:ascii="Arial" w:eastAsiaTheme="minorHAnsi" w:hAnsi="Arial" w:cs="Arial"/>
          <w:i/>
        </w:rPr>
        <w:t>–</w:t>
      </w:r>
      <w:r w:rsidRPr="00AA4637">
        <w:rPr>
          <w:rFonts w:ascii="Arial" w:eastAsiaTheme="minorHAnsi" w:hAnsi="Arial" w:cs="Arial"/>
          <w:i/>
        </w:rPr>
        <w:t>Heuristic</w:t>
      </w:r>
      <w:r w:rsidRPr="00AA4637">
        <w:rPr>
          <w:rFonts w:ascii="Arial" w:eastAsiaTheme="minorHAnsi" w:hAnsi="Arial" w:cs="Arial"/>
        </w:rPr>
        <w:t>. Menurut Shoimin (2014:96), bahwa model</w:t>
      </w:r>
      <w:r w:rsidRPr="00AA4637">
        <w:rPr>
          <w:rFonts w:ascii="Arial" w:eastAsiaTheme="minorHAnsi" w:hAnsi="Arial" w:cs="Arial"/>
          <w:i/>
        </w:rPr>
        <w:t xml:space="preserve"> Logan Avenue Problem Solving</w:t>
      </w:r>
      <w:r w:rsidRPr="00AA4637">
        <w:rPr>
          <w:rFonts w:ascii="Arial" w:eastAsiaTheme="minorHAnsi" w:hAnsi="Arial" w:cs="Arial"/>
          <w:i/>
          <w:lang w:val="id-ID"/>
        </w:rPr>
        <w:t xml:space="preserve"> </w:t>
      </w:r>
      <w:r w:rsidRPr="00AA4637">
        <w:rPr>
          <w:rFonts w:ascii="Arial" w:eastAsiaTheme="minorHAnsi" w:hAnsi="Arial" w:cs="Arial"/>
          <w:lang w:val="id-ID"/>
        </w:rPr>
        <w:t xml:space="preserve">(LAPS) - </w:t>
      </w:r>
      <w:r w:rsidRPr="00AA4637">
        <w:rPr>
          <w:rFonts w:ascii="Arial" w:eastAsiaTheme="minorHAnsi" w:hAnsi="Arial" w:cs="Arial"/>
          <w:i/>
          <w:lang w:val="id-ID"/>
        </w:rPr>
        <w:t>Heuristic</w:t>
      </w:r>
      <w:r w:rsidRPr="00AA4637">
        <w:rPr>
          <w:rFonts w:ascii="Arial" w:eastAsiaTheme="minorHAnsi" w:hAnsi="Arial" w:cs="Arial"/>
          <w:lang w:val="id-ID"/>
        </w:rPr>
        <w:t xml:space="preserve"> </w:t>
      </w:r>
      <w:r w:rsidRPr="00AA4637">
        <w:rPr>
          <w:rFonts w:ascii="Arial" w:eastAsiaTheme="minorHAnsi" w:hAnsi="Arial" w:cs="Arial"/>
        </w:rPr>
        <w:t>adalah rangkaian pertanyaan yang bersifat tuntunan dalam solusi masalah</w:t>
      </w:r>
      <w:r w:rsidR="002115DC">
        <w:rPr>
          <w:rFonts w:ascii="Arial" w:eastAsiaTheme="minorHAnsi" w:hAnsi="Arial" w:cs="Arial"/>
        </w:rPr>
        <w:t xml:space="preserve"> [13]</w:t>
      </w:r>
      <w:r w:rsidRPr="00AA4637">
        <w:rPr>
          <w:rFonts w:ascii="Arial" w:eastAsiaTheme="minorHAnsi" w:hAnsi="Arial" w:cs="Arial"/>
        </w:rPr>
        <w:t>. Wahyuni (2015:144) disebutkan bahwa LAPS</w:t>
      </w:r>
      <w:r w:rsidRPr="00AA4637">
        <w:rPr>
          <w:rFonts w:ascii="Arial" w:eastAsiaTheme="minorHAnsi" w:hAnsi="Arial" w:cs="Arial"/>
          <w:lang w:val="id-ID"/>
        </w:rPr>
        <w:t xml:space="preserve"> </w:t>
      </w:r>
      <w:r w:rsidRPr="00AA4637">
        <w:rPr>
          <w:rFonts w:ascii="Arial" w:eastAsiaTheme="minorHAnsi" w:hAnsi="Arial" w:cs="Arial"/>
        </w:rPr>
        <w:t>-</w:t>
      </w:r>
      <w:r w:rsidRPr="00AA4637">
        <w:rPr>
          <w:rFonts w:ascii="Arial" w:eastAsiaTheme="minorHAnsi" w:hAnsi="Arial" w:cs="Arial"/>
          <w:lang w:val="id-ID"/>
        </w:rPr>
        <w:t xml:space="preserve"> </w:t>
      </w:r>
      <w:r w:rsidRPr="00AA4637">
        <w:rPr>
          <w:rFonts w:ascii="Arial" w:eastAsiaTheme="minorHAnsi" w:hAnsi="Arial" w:cs="Arial"/>
          <w:i/>
        </w:rPr>
        <w:t>Heuristic</w:t>
      </w:r>
      <w:r w:rsidRPr="00AA4637">
        <w:rPr>
          <w:rFonts w:ascii="Arial" w:eastAsiaTheme="minorHAnsi" w:hAnsi="Arial" w:cs="Arial"/>
        </w:rPr>
        <w:t xml:space="preserve"> merupakan model pembelajaran yang menuntun siswa dalam pemecahan masalah dengan kata </w:t>
      </w:r>
      <w:proofErr w:type="gramStart"/>
      <w:r w:rsidRPr="00AA4637">
        <w:rPr>
          <w:rFonts w:ascii="Arial" w:eastAsiaTheme="minorHAnsi" w:hAnsi="Arial" w:cs="Arial"/>
        </w:rPr>
        <w:t>tanya</w:t>
      </w:r>
      <w:proofErr w:type="gramEnd"/>
      <w:r w:rsidRPr="00AA4637">
        <w:rPr>
          <w:rFonts w:ascii="Arial" w:eastAsiaTheme="minorHAnsi" w:hAnsi="Arial" w:cs="Arial"/>
        </w:rPr>
        <w:t xml:space="preserve"> apa masalahnya, adakah alternatif pemecahannya, apakah bermanfaat apakah solusinya dan bagaimana sebaiknya mengerjakan</w:t>
      </w:r>
      <w:r w:rsidR="002115DC">
        <w:rPr>
          <w:rFonts w:ascii="Arial" w:eastAsiaTheme="minorHAnsi" w:hAnsi="Arial" w:cs="Arial"/>
        </w:rPr>
        <w:t xml:space="preserve"> [16]</w:t>
      </w:r>
      <w:r w:rsidRPr="00AA4637">
        <w:rPr>
          <w:rFonts w:ascii="Arial" w:eastAsiaTheme="minorHAnsi" w:hAnsi="Arial" w:cs="Arial"/>
        </w:rPr>
        <w:t xml:space="preserve">.   </w:t>
      </w:r>
    </w:p>
    <w:p w:rsidR="007850D5" w:rsidRPr="00AA4637" w:rsidRDefault="007850D5" w:rsidP="007850D5">
      <w:pPr>
        <w:ind w:firstLine="567"/>
        <w:jc w:val="both"/>
        <w:rPr>
          <w:rFonts w:ascii="Arial" w:eastAsiaTheme="minorHAnsi" w:hAnsi="Arial" w:cs="Arial"/>
        </w:rPr>
      </w:pPr>
      <w:r w:rsidRPr="00AA4637">
        <w:rPr>
          <w:rFonts w:ascii="Arial" w:eastAsiaTheme="minorHAnsi" w:hAnsi="Arial" w:cs="Arial"/>
        </w:rPr>
        <w:t>Model pembelajaran LAPS-</w:t>
      </w:r>
      <w:r w:rsidRPr="00AA4637">
        <w:rPr>
          <w:rFonts w:ascii="Arial" w:eastAsiaTheme="minorHAnsi" w:hAnsi="Arial" w:cs="Arial"/>
          <w:i/>
        </w:rPr>
        <w:t>Heuristi</w:t>
      </w:r>
      <w:r w:rsidRPr="00AA4637">
        <w:rPr>
          <w:rFonts w:ascii="Arial" w:eastAsiaTheme="minorHAnsi" w:hAnsi="Arial" w:cs="Arial"/>
          <w:i/>
          <w:lang w:val="id-ID"/>
        </w:rPr>
        <w:t>c</w:t>
      </w:r>
      <w:r w:rsidRPr="00AA4637">
        <w:rPr>
          <w:rFonts w:ascii="Arial" w:eastAsiaTheme="minorHAnsi" w:hAnsi="Arial" w:cs="Arial"/>
        </w:rPr>
        <w:t xml:space="preserve"> menuntun siswa agar dapat menyelesaikan masalah dengan memberikan pertanyaan pancingan yang mengarah kepada </w:t>
      </w:r>
      <w:proofErr w:type="gramStart"/>
      <w:r w:rsidRPr="00AA4637">
        <w:rPr>
          <w:rFonts w:ascii="Arial" w:eastAsiaTheme="minorHAnsi" w:hAnsi="Arial" w:cs="Arial"/>
        </w:rPr>
        <w:t>apa</w:t>
      </w:r>
      <w:proofErr w:type="gramEnd"/>
      <w:r w:rsidRPr="00AA4637">
        <w:rPr>
          <w:rFonts w:ascii="Arial" w:eastAsiaTheme="minorHAnsi" w:hAnsi="Arial" w:cs="Arial"/>
        </w:rPr>
        <w:t xml:space="preserve"> yang akan dicari sehingga diharapkan siswa dapat memahami maksud dari soal matematika ataupun permasalahan dalam kehidupan sehari-hari dan dapat</w:t>
      </w:r>
      <w:r w:rsidRPr="00AA4637">
        <w:rPr>
          <w:rFonts w:ascii="Arial" w:eastAsiaTheme="minorHAnsi" w:hAnsi="Arial" w:cs="Arial"/>
          <w:lang w:val="id-ID"/>
        </w:rPr>
        <w:t xml:space="preserve"> </w:t>
      </w:r>
      <w:r w:rsidRPr="00AA4637">
        <w:rPr>
          <w:rFonts w:ascii="Arial" w:eastAsiaTheme="minorHAnsi" w:hAnsi="Arial" w:cs="Arial"/>
        </w:rPr>
        <w:t>menyelesaikannya serta dapat memperoleh nilai maksimal dalam pembelajaran</w:t>
      </w:r>
      <w:r w:rsidRPr="00AA4637">
        <w:rPr>
          <w:rFonts w:ascii="Arial" w:eastAsiaTheme="minorHAnsi" w:hAnsi="Arial" w:cs="Arial"/>
          <w:lang w:val="id-ID"/>
        </w:rPr>
        <w:t>.</w:t>
      </w:r>
    </w:p>
    <w:p w:rsidR="007850D5" w:rsidRPr="00AA4637" w:rsidRDefault="007850D5" w:rsidP="007850D5">
      <w:pPr>
        <w:ind w:firstLine="567"/>
        <w:jc w:val="both"/>
        <w:rPr>
          <w:rFonts w:ascii="Arial" w:eastAsiaTheme="minorHAnsi" w:hAnsi="Arial" w:cs="Arial"/>
        </w:rPr>
      </w:pPr>
      <w:r w:rsidRPr="00AA4637">
        <w:rPr>
          <w:rFonts w:ascii="Arial" w:eastAsiaTheme="minorHAnsi" w:hAnsi="Arial" w:cs="Arial"/>
        </w:rPr>
        <w:t>Menurut hasil penelitian Purba dan Sayhriani (2017:37) menyebutkan bahwa pembelajaran menggunaan model pembelajaran LAPS-</w:t>
      </w:r>
      <w:r w:rsidR="006B704B">
        <w:rPr>
          <w:rFonts w:ascii="Arial" w:eastAsiaTheme="minorHAnsi" w:hAnsi="Arial" w:cs="Arial"/>
          <w:i/>
        </w:rPr>
        <w:t xml:space="preserve">heurisik </w:t>
      </w:r>
      <w:r w:rsidRPr="00AA4637">
        <w:rPr>
          <w:rFonts w:ascii="Arial" w:eastAsiaTheme="minorHAnsi" w:hAnsi="Arial" w:cs="Arial"/>
        </w:rPr>
        <w:t>rata-rata peningkatan kemampuan pemecahan masalah siswa dari uji coba I ke uji coba II adalah 0,33 poin dengan peningkatan ketuntasan belajar secara klasikal sebesar 11,54%</w:t>
      </w:r>
      <w:r w:rsidR="002115DC">
        <w:rPr>
          <w:rFonts w:ascii="Arial" w:eastAsiaTheme="minorHAnsi" w:hAnsi="Arial" w:cs="Arial"/>
        </w:rPr>
        <w:t xml:space="preserve"> [7]</w:t>
      </w:r>
      <w:r w:rsidRPr="00AA4637">
        <w:rPr>
          <w:rFonts w:ascii="Arial" w:eastAsiaTheme="minorHAnsi" w:hAnsi="Arial" w:cs="Arial"/>
        </w:rPr>
        <w:t>.</w:t>
      </w:r>
      <w:r w:rsidRPr="00AA4637">
        <w:rPr>
          <w:rFonts w:ascii="Arial" w:eastAsiaTheme="minorHAnsi" w:hAnsi="Arial" w:cs="Arial"/>
        </w:rPr>
        <w:tab/>
      </w:r>
    </w:p>
    <w:p w:rsidR="00336C04" w:rsidRPr="00FD503E" w:rsidRDefault="00985051" w:rsidP="00FD503E">
      <w:pPr>
        <w:ind w:firstLine="567"/>
        <w:jc w:val="both"/>
        <w:rPr>
          <w:rFonts w:ascii="Arial" w:eastAsiaTheme="minorHAnsi" w:hAnsi="Arial" w:cs="Arial"/>
        </w:rPr>
      </w:pPr>
      <w:r w:rsidRPr="00AA4637">
        <w:rPr>
          <w:rFonts w:ascii="Arial" w:eastAsiaTheme="minorHAnsi" w:hAnsi="Arial" w:cs="Arial"/>
          <w:lang w:val="id-ID"/>
        </w:rPr>
        <w:t>Berdasarkan latar belakang di</w:t>
      </w:r>
      <w:r w:rsidRPr="00AA4637">
        <w:rPr>
          <w:rFonts w:ascii="Arial" w:eastAsiaTheme="minorHAnsi" w:hAnsi="Arial" w:cs="Arial"/>
        </w:rPr>
        <w:t xml:space="preserve"> </w:t>
      </w:r>
      <w:r w:rsidRPr="00AA4637">
        <w:rPr>
          <w:rFonts w:ascii="Arial" w:eastAsiaTheme="minorHAnsi" w:hAnsi="Arial" w:cs="Arial"/>
          <w:lang w:val="id-ID"/>
        </w:rPr>
        <w:t>atas, penulis melakukan suatu penelitian yang berjudul “</w:t>
      </w:r>
      <w:r w:rsidRPr="00AA4637">
        <w:rPr>
          <w:rFonts w:ascii="Arial" w:eastAsiaTheme="minorHAnsi" w:hAnsi="Arial" w:cs="Arial"/>
        </w:rPr>
        <w:t xml:space="preserve">Pengaruh Model Pembelajaran </w:t>
      </w:r>
      <w:r w:rsidRPr="00AA4637">
        <w:rPr>
          <w:rFonts w:ascii="Arial" w:eastAsiaTheme="minorHAnsi" w:hAnsi="Arial" w:cs="Arial"/>
          <w:i/>
        </w:rPr>
        <w:t>Logan Avenue</w:t>
      </w:r>
      <w:r w:rsidRPr="00AA4637">
        <w:rPr>
          <w:rFonts w:ascii="Arial" w:eastAsiaTheme="minorHAnsi" w:hAnsi="Arial" w:cs="Arial"/>
          <w:i/>
          <w:lang w:val="id-ID"/>
        </w:rPr>
        <w:t xml:space="preserve"> </w:t>
      </w:r>
      <w:r w:rsidRPr="00AA4637">
        <w:rPr>
          <w:rFonts w:ascii="Arial" w:eastAsiaTheme="minorHAnsi" w:hAnsi="Arial" w:cs="Arial"/>
          <w:i/>
        </w:rPr>
        <w:t>problem Solving-Heuristic</w:t>
      </w:r>
      <w:r w:rsidRPr="00AA4637">
        <w:rPr>
          <w:rFonts w:ascii="Arial" w:eastAsiaTheme="minorHAnsi" w:hAnsi="Arial" w:cs="Arial"/>
        </w:rPr>
        <w:t xml:space="preserve"> terhadap kemampuan </w:t>
      </w:r>
      <w:r w:rsidRPr="00AA4637">
        <w:rPr>
          <w:rFonts w:ascii="Arial" w:eastAsiaTheme="minorHAnsi" w:hAnsi="Arial" w:cs="Arial"/>
          <w:lang w:val="id-ID"/>
        </w:rPr>
        <w:t>pemecahan masalah matematis</w:t>
      </w:r>
      <w:r w:rsidRPr="00AA4637">
        <w:rPr>
          <w:rFonts w:ascii="Arial" w:eastAsiaTheme="minorHAnsi" w:hAnsi="Arial" w:cs="Arial"/>
        </w:rPr>
        <w:t xml:space="preserve"> siswa pada materi Aritmtika Sosial</w:t>
      </w:r>
      <w:r w:rsidRPr="00AA4637">
        <w:rPr>
          <w:rFonts w:ascii="Arial" w:eastAsiaTheme="minorHAnsi" w:hAnsi="Arial" w:cs="Arial"/>
          <w:lang w:val="id-ID"/>
        </w:rPr>
        <w:t xml:space="preserve"> </w:t>
      </w:r>
      <w:r w:rsidRPr="00AA4637">
        <w:rPr>
          <w:rFonts w:ascii="Arial" w:eastAsiaTheme="minorHAnsi" w:hAnsi="Arial" w:cs="Arial"/>
        </w:rPr>
        <w:t>kelas VII</w:t>
      </w:r>
      <w:r w:rsidRPr="00AA4637">
        <w:rPr>
          <w:rFonts w:ascii="Arial" w:eastAsiaTheme="minorHAnsi" w:hAnsi="Arial" w:cs="Arial"/>
          <w:lang w:val="id-ID"/>
        </w:rPr>
        <w:t xml:space="preserve"> SM</w:t>
      </w:r>
      <w:r w:rsidRPr="00AA4637">
        <w:rPr>
          <w:rFonts w:ascii="Arial" w:eastAsiaTheme="minorHAnsi" w:hAnsi="Arial" w:cs="Arial"/>
        </w:rPr>
        <w:t xml:space="preserve">P </w:t>
      </w:r>
      <w:r w:rsidRPr="00AA4637">
        <w:rPr>
          <w:rFonts w:ascii="Arial" w:eastAsiaTheme="minorHAnsi" w:hAnsi="Arial" w:cs="Arial"/>
          <w:lang w:val="id-ID"/>
        </w:rPr>
        <w:t>N</w:t>
      </w:r>
      <w:r w:rsidRPr="00AA4637">
        <w:rPr>
          <w:rFonts w:ascii="Arial" w:eastAsiaTheme="minorHAnsi" w:hAnsi="Arial" w:cs="Arial"/>
        </w:rPr>
        <w:t>egeri</w:t>
      </w:r>
      <w:r w:rsidRPr="00AA4637">
        <w:rPr>
          <w:rFonts w:ascii="Arial" w:eastAsiaTheme="minorHAnsi" w:hAnsi="Arial" w:cs="Arial"/>
          <w:lang w:val="id-ID"/>
        </w:rPr>
        <w:t xml:space="preserve"> </w:t>
      </w:r>
      <w:r w:rsidRPr="00AA4637">
        <w:rPr>
          <w:rFonts w:ascii="Arial" w:eastAsiaTheme="minorHAnsi" w:hAnsi="Arial" w:cs="Arial"/>
        </w:rPr>
        <w:t>2 Badar</w:t>
      </w:r>
      <w:r w:rsidRPr="00AA4637">
        <w:rPr>
          <w:rFonts w:ascii="Arial" w:eastAsiaTheme="minorHAnsi" w:hAnsi="Arial" w:cs="Arial"/>
          <w:lang w:val="id-ID"/>
        </w:rPr>
        <w:t>”.</w:t>
      </w:r>
    </w:p>
    <w:p w:rsidR="009A0249" w:rsidRPr="00AA4637" w:rsidRDefault="00950110" w:rsidP="002B06C7">
      <w:pPr>
        <w:spacing w:after="200"/>
        <w:ind w:firstLine="720"/>
        <w:jc w:val="center"/>
        <w:rPr>
          <w:rFonts w:ascii="Arial" w:eastAsiaTheme="minorHAnsi" w:hAnsi="Arial" w:cs="Arial"/>
          <w:b/>
        </w:rPr>
      </w:pPr>
      <w:r w:rsidRPr="00AA4637">
        <w:rPr>
          <w:rFonts w:ascii="Arial" w:eastAsiaTheme="minorHAnsi" w:hAnsi="Arial" w:cs="Arial"/>
          <w:b/>
        </w:rPr>
        <w:lastRenderedPageBreak/>
        <w:t xml:space="preserve">Metode </w:t>
      </w:r>
    </w:p>
    <w:p w:rsidR="00FA7A54" w:rsidRPr="00FD503E" w:rsidRDefault="009A0249" w:rsidP="00FD503E">
      <w:pPr>
        <w:ind w:firstLine="567"/>
        <w:jc w:val="both"/>
        <w:rPr>
          <w:rFonts w:ascii="Arial" w:hAnsi="Arial" w:cs="Arial"/>
        </w:rPr>
      </w:pPr>
      <w:proofErr w:type="gramStart"/>
      <w:r w:rsidRPr="00FD503E">
        <w:rPr>
          <w:rFonts w:ascii="Arial" w:hAnsi="Arial" w:cs="Arial"/>
        </w:rPr>
        <w:t>Penelitian ini dilakukan di SMP Negeri 2 Badar.</w:t>
      </w:r>
      <w:proofErr w:type="gramEnd"/>
      <w:r w:rsidRPr="00FD503E">
        <w:rPr>
          <w:rFonts w:ascii="Arial" w:hAnsi="Arial" w:cs="Arial"/>
        </w:rPr>
        <w:t xml:space="preserve"> </w:t>
      </w:r>
      <w:proofErr w:type="gramStart"/>
      <w:r w:rsidRPr="00FD503E">
        <w:rPr>
          <w:rFonts w:ascii="Arial" w:hAnsi="Arial" w:cs="Arial"/>
        </w:rPr>
        <w:t>Sekolah ini beralamatkan</w:t>
      </w:r>
      <w:r w:rsidR="00FD503E" w:rsidRPr="00FD503E">
        <w:rPr>
          <w:rFonts w:ascii="Arial" w:hAnsi="Arial" w:cs="Arial"/>
        </w:rPr>
        <w:t xml:space="preserve"> di Desa L</w:t>
      </w:r>
      <w:r w:rsidR="002B06C7" w:rsidRPr="00FD503E">
        <w:rPr>
          <w:rFonts w:ascii="Arial" w:hAnsi="Arial" w:cs="Arial"/>
        </w:rPr>
        <w:t xml:space="preserve">awe </w:t>
      </w:r>
      <w:r w:rsidR="00FD503E" w:rsidRPr="00FD503E">
        <w:rPr>
          <w:rFonts w:ascii="Arial" w:hAnsi="Arial" w:cs="Arial"/>
        </w:rPr>
        <w:t>S</w:t>
      </w:r>
      <w:r w:rsidRPr="00FD503E">
        <w:rPr>
          <w:rFonts w:ascii="Arial" w:hAnsi="Arial" w:cs="Arial"/>
        </w:rPr>
        <w:t>ekerah, Kecamatan Badar, Kabupaten Aceh Tenggara, Provinsi Aceh.</w:t>
      </w:r>
      <w:proofErr w:type="gramEnd"/>
      <w:r w:rsidRPr="00FD503E">
        <w:rPr>
          <w:rFonts w:ascii="Arial" w:hAnsi="Arial" w:cs="Arial"/>
        </w:rPr>
        <w:t xml:space="preserve"> </w:t>
      </w:r>
      <w:proofErr w:type="gramStart"/>
      <w:r w:rsidRPr="00FD503E">
        <w:rPr>
          <w:rFonts w:ascii="Arial" w:hAnsi="Arial" w:cs="Arial"/>
        </w:rPr>
        <w:t>Waktu penelitian dilaksanakan pada semester genap tahun ajaran 2020/2021</w:t>
      </w:r>
      <w:r w:rsidR="002B06C7" w:rsidRPr="00FD503E">
        <w:rPr>
          <w:rFonts w:ascii="Arial" w:hAnsi="Arial" w:cs="Arial"/>
        </w:rPr>
        <w:t>.</w:t>
      </w:r>
      <w:proofErr w:type="gramEnd"/>
      <w:r w:rsidR="002B06C7" w:rsidRPr="00FD503E">
        <w:rPr>
          <w:rFonts w:ascii="Arial" w:hAnsi="Arial" w:cs="Arial"/>
        </w:rPr>
        <w:t xml:space="preserve"> </w:t>
      </w:r>
      <w:proofErr w:type="gramStart"/>
      <w:r w:rsidR="002B06C7" w:rsidRPr="00FD503E">
        <w:rPr>
          <w:rFonts w:ascii="Arial" w:eastAsiaTheme="minorHAnsi" w:hAnsi="Arial" w:cs="Arial"/>
        </w:rPr>
        <w:t xml:space="preserve">Penelitian ini menggunakan pendekatan penelitian Kuantitaif dan jenis penelitian </w:t>
      </w:r>
      <w:r w:rsidR="002B06C7" w:rsidRPr="00FD503E">
        <w:rPr>
          <w:rFonts w:ascii="Arial" w:hAnsi="Arial" w:cs="Arial"/>
          <w:i/>
        </w:rPr>
        <w:t>quasi eksperiment</w:t>
      </w:r>
      <w:r w:rsidR="002B06C7" w:rsidRPr="00FD503E">
        <w:rPr>
          <w:rFonts w:ascii="Arial" w:hAnsi="Arial" w:cs="Arial"/>
        </w:rPr>
        <w:t xml:space="preserve"> (eksperimen semu), Menurut Sugiyono (2018:77) </w:t>
      </w:r>
      <w:r w:rsidR="002B06C7" w:rsidRPr="00FD503E">
        <w:rPr>
          <w:rFonts w:ascii="Arial" w:hAnsi="Arial" w:cs="Arial"/>
          <w:i/>
        </w:rPr>
        <w:t>quasi eksperiment design</w:t>
      </w:r>
      <w:r w:rsidR="002B06C7" w:rsidRPr="00FD503E">
        <w:rPr>
          <w:rFonts w:ascii="Arial" w:hAnsi="Arial" w:cs="Arial"/>
        </w:rPr>
        <w:t xml:space="preserve"> mempunyai kelompok kontrol tetapi tidak berfungsi sepenuhnya untuk mengontrol variabel-variabel luar yang mempengaruhi pelaksana eksprimen</w:t>
      </w:r>
      <w:r w:rsidR="002115DC" w:rsidRPr="00FD503E">
        <w:rPr>
          <w:rFonts w:ascii="Arial" w:hAnsi="Arial" w:cs="Arial"/>
        </w:rPr>
        <w:t xml:space="preserve"> [14]</w:t>
      </w:r>
      <w:r w:rsidR="002B06C7" w:rsidRPr="00FD503E">
        <w:rPr>
          <w:rFonts w:ascii="Arial" w:hAnsi="Arial" w:cs="Arial"/>
        </w:rPr>
        <w:t>.</w:t>
      </w:r>
      <w:proofErr w:type="gramEnd"/>
      <w:r w:rsidR="002B06C7" w:rsidRPr="00FD503E">
        <w:rPr>
          <w:rFonts w:ascii="Arial" w:hAnsi="Arial" w:cs="Arial"/>
        </w:rPr>
        <w:t xml:space="preserve"> Rancangan yang digunakan dalam penelitian ini adalah </w:t>
      </w:r>
      <w:r w:rsidR="002B06C7" w:rsidRPr="00FD503E">
        <w:rPr>
          <w:rFonts w:ascii="Arial" w:hAnsi="Arial" w:cs="Arial"/>
          <w:i/>
        </w:rPr>
        <w:t>Noneqivalent post test only control desain grup</w:t>
      </w:r>
      <w:r w:rsidR="002B06C7" w:rsidRPr="00FD503E">
        <w:rPr>
          <w:rFonts w:ascii="Arial" w:hAnsi="Arial" w:cs="Arial"/>
        </w:rPr>
        <w:t>.</w:t>
      </w:r>
      <w:r w:rsidR="00797BA5" w:rsidRPr="00FD503E">
        <w:rPr>
          <w:rFonts w:ascii="Arial" w:hAnsi="Arial" w:cs="Arial"/>
        </w:rPr>
        <w:t xml:space="preserve"> </w:t>
      </w:r>
      <w:proofErr w:type="gramStart"/>
      <w:r w:rsidR="00FA7A54" w:rsidRPr="00FD503E">
        <w:rPr>
          <w:rFonts w:ascii="Arial" w:hAnsi="Arial" w:cs="Arial"/>
        </w:rPr>
        <w:t xml:space="preserve">Dalam penelitian ini, kelas eksperiment mendapatkan perlakuan dengan model pembelajaran </w:t>
      </w:r>
      <w:r w:rsidR="002115DC" w:rsidRPr="00FD503E">
        <w:rPr>
          <w:rFonts w:ascii="Arial" w:hAnsi="Arial" w:cs="Arial"/>
        </w:rPr>
        <w:t>Logan Avenue Problem Solving-</w:t>
      </w:r>
      <w:r w:rsidR="00FA7A54" w:rsidRPr="00FD503E">
        <w:rPr>
          <w:rFonts w:ascii="Arial" w:hAnsi="Arial" w:cs="Arial"/>
        </w:rPr>
        <w:t>Heuristic dan kelas kontrol diberi pembelajaran konvensional.</w:t>
      </w:r>
      <w:proofErr w:type="gramEnd"/>
      <w:r w:rsidR="00FA7A54" w:rsidRPr="00FD503E">
        <w:rPr>
          <w:rFonts w:ascii="Arial" w:hAnsi="Arial" w:cs="Arial"/>
        </w:rPr>
        <w:t xml:space="preserve"> Rancangan penelitiannya sebagai </w:t>
      </w:r>
      <w:proofErr w:type="gramStart"/>
      <w:r w:rsidR="00FA7A54" w:rsidRPr="00FD503E">
        <w:rPr>
          <w:rFonts w:ascii="Arial" w:hAnsi="Arial" w:cs="Arial"/>
        </w:rPr>
        <w:t>berikut :</w:t>
      </w:r>
      <w:proofErr w:type="gramEnd"/>
    </w:p>
    <w:p w:rsidR="00FA7A54" w:rsidRPr="00AA4637" w:rsidRDefault="00FA7A54" w:rsidP="00797BA5">
      <w:pPr>
        <w:pStyle w:val="NoSpacing"/>
        <w:jc w:val="center"/>
        <w:rPr>
          <w:rFonts w:ascii="Arial" w:hAnsi="Arial" w:cs="Arial"/>
          <w:sz w:val="20"/>
          <w:szCs w:val="20"/>
          <w:u w:val="dash"/>
        </w:rPr>
      </w:pPr>
      <w:r w:rsidRPr="00AA4637">
        <w:rPr>
          <w:rFonts w:ascii="Arial" w:hAnsi="Arial" w:cs="Arial"/>
          <w:sz w:val="20"/>
          <w:szCs w:val="20"/>
          <w:u w:val="dash"/>
        </w:rPr>
        <w:t>X         O</w:t>
      </w:r>
      <w:r w:rsidRPr="00AA4637">
        <w:rPr>
          <w:rFonts w:ascii="Arial" w:hAnsi="Arial" w:cs="Arial"/>
          <w:sz w:val="20"/>
          <w:szCs w:val="20"/>
          <w:u w:val="dash"/>
          <w:vertAlign w:val="subscript"/>
        </w:rPr>
        <w:t>1</w:t>
      </w:r>
    </w:p>
    <w:p w:rsidR="00FA7A54" w:rsidRPr="00AA4637" w:rsidRDefault="00FA7A54" w:rsidP="00797BA5">
      <w:pPr>
        <w:pStyle w:val="NoSpacing"/>
        <w:tabs>
          <w:tab w:val="left" w:pos="720"/>
          <w:tab w:val="left" w:pos="1440"/>
          <w:tab w:val="left" w:pos="2160"/>
          <w:tab w:val="left" w:pos="2880"/>
          <w:tab w:val="left" w:pos="3600"/>
          <w:tab w:val="left" w:pos="4275"/>
        </w:tabs>
        <w:spacing w:after="120"/>
        <w:rPr>
          <w:rFonts w:ascii="Arial" w:hAnsi="Arial" w:cs="Arial"/>
          <w:sz w:val="20"/>
          <w:szCs w:val="20"/>
        </w:rPr>
      </w:pPr>
      <w:r w:rsidRPr="00AA4637">
        <w:rPr>
          <w:rFonts w:ascii="Arial" w:hAnsi="Arial" w:cs="Arial"/>
          <w:sz w:val="20"/>
          <w:szCs w:val="20"/>
          <w:lang w:val="id-ID"/>
        </w:rPr>
        <w:t xml:space="preserve">                                    </w:t>
      </w:r>
      <w:r w:rsidRPr="00AA4637">
        <w:rPr>
          <w:rFonts w:ascii="Arial" w:hAnsi="Arial" w:cs="Arial"/>
          <w:sz w:val="20"/>
          <w:szCs w:val="20"/>
        </w:rPr>
        <w:t xml:space="preserve">     </w:t>
      </w:r>
      <w:r w:rsidRPr="00AA4637">
        <w:rPr>
          <w:rFonts w:ascii="Arial" w:hAnsi="Arial" w:cs="Arial"/>
          <w:sz w:val="20"/>
          <w:szCs w:val="20"/>
        </w:rPr>
        <w:tab/>
      </w:r>
      <w:r w:rsidRPr="00AA4637">
        <w:rPr>
          <w:rFonts w:ascii="Arial" w:hAnsi="Arial" w:cs="Arial"/>
          <w:sz w:val="20"/>
          <w:szCs w:val="20"/>
        </w:rPr>
        <w:tab/>
        <w:t xml:space="preserve">               </w:t>
      </w:r>
      <w:r w:rsidR="002115DC">
        <w:rPr>
          <w:rFonts w:ascii="Arial" w:hAnsi="Arial" w:cs="Arial"/>
          <w:sz w:val="20"/>
          <w:szCs w:val="20"/>
        </w:rPr>
        <w:t xml:space="preserve">    </w:t>
      </w:r>
      <w:r w:rsidRPr="00AA4637">
        <w:rPr>
          <w:rFonts w:ascii="Arial" w:hAnsi="Arial" w:cs="Arial"/>
          <w:sz w:val="20"/>
          <w:szCs w:val="20"/>
        </w:rPr>
        <w:t xml:space="preserve">  O</w:t>
      </w:r>
      <w:r w:rsidRPr="00AA4637">
        <w:rPr>
          <w:rFonts w:ascii="Arial" w:hAnsi="Arial" w:cs="Arial"/>
          <w:sz w:val="20"/>
          <w:szCs w:val="20"/>
          <w:vertAlign w:val="subscript"/>
        </w:rPr>
        <w:t>2</w:t>
      </w:r>
    </w:p>
    <w:p w:rsidR="00FA7A54" w:rsidRPr="00AA4637" w:rsidRDefault="00FA7A54" w:rsidP="00797BA5">
      <w:pPr>
        <w:pStyle w:val="NoSpacing"/>
        <w:tabs>
          <w:tab w:val="left" w:pos="720"/>
          <w:tab w:val="left" w:pos="1440"/>
          <w:tab w:val="left" w:pos="2160"/>
          <w:tab w:val="left" w:pos="2880"/>
          <w:tab w:val="left" w:pos="3600"/>
          <w:tab w:val="left" w:pos="4275"/>
        </w:tabs>
        <w:spacing w:after="120"/>
        <w:rPr>
          <w:rFonts w:ascii="Arial" w:hAnsi="Arial" w:cs="Arial"/>
          <w:sz w:val="20"/>
          <w:szCs w:val="20"/>
        </w:rPr>
      </w:pPr>
      <w:r w:rsidRPr="00AA4637">
        <w:rPr>
          <w:rFonts w:ascii="Arial" w:hAnsi="Arial" w:cs="Arial"/>
          <w:sz w:val="20"/>
          <w:szCs w:val="20"/>
          <w:lang w:val="id-ID"/>
        </w:rPr>
        <w:t xml:space="preserve">                                    </w:t>
      </w:r>
      <w:r w:rsidRPr="00AA4637">
        <w:rPr>
          <w:rFonts w:ascii="Arial" w:hAnsi="Arial" w:cs="Arial"/>
          <w:sz w:val="20"/>
          <w:szCs w:val="20"/>
        </w:rPr>
        <w:t xml:space="preserve">  Sumber: Lestari dan Yudhanegara (201</w:t>
      </w:r>
      <w:r w:rsidRPr="00AA4637">
        <w:rPr>
          <w:rFonts w:ascii="Arial" w:hAnsi="Arial" w:cs="Arial"/>
          <w:sz w:val="20"/>
          <w:szCs w:val="20"/>
          <w:lang w:val="id-ID"/>
        </w:rPr>
        <w:t>8</w:t>
      </w:r>
      <w:r w:rsidRPr="00AA4637">
        <w:rPr>
          <w:rFonts w:ascii="Arial" w:hAnsi="Arial" w:cs="Arial"/>
          <w:sz w:val="20"/>
          <w:szCs w:val="20"/>
        </w:rPr>
        <w:t>:136)</w:t>
      </w:r>
      <w:r w:rsidR="002115DC">
        <w:rPr>
          <w:rFonts w:ascii="Arial" w:hAnsi="Arial" w:cs="Arial"/>
          <w:sz w:val="20"/>
          <w:szCs w:val="20"/>
        </w:rPr>
        <w:t xml:space="preserve"> [3].</w:t>
      </w:r>
    </w:p>
    <w:p w:rsidR="00797BA5" w:rsidRPr="00AA4637" w:rsidRDefault="00FA7A54" w:rsidP="004D078D">
      <w:pPr>
        <w:ind w:firstLine="720"/>
        <w:jc w:val="both"/>
        <w:rPr>
          <w:rFonts w:ascii="Arial" w:hAnsi="Arial" w:cs="Arial"/>
        </w:rPr>
      </w:pPr>
      <w:r w:rsidRPr="00AA4637">
        <w:rPr>
          <w:rFonts w:ascii="Arial" w:hAnsi="Arial" w:cs="Arial"/>
          <w:lang w:val="id-ID"/>
        </w:rPr>
        <w:t xml:space="preserve">Menurut </w:t>
      </w:r>
      <w:r w:rsidRPr="00AA4637">
        <w:rPr>
          <w:rFonts w:ascii="Arial" w:hAnsi="Arial" w:cs="Arial"/>
        </w:rPr>
        <w:t>S</w:t>
      </w:r>
      <w:r w:rsidRPr="00AA4637">
        <w:rPr>
          <w:rFonts w:ascii="Arial" w:hAnsi="Arial" w:cs="Arial"/>
          <w:lang w:val="id-ID"/>
        </w:rPr>
        <w:t>ugiyono (2018:80) populasi adalah wilayah generalisasi yang terdiri atas: obyek/subyek yang mempunyai kualitas dan karakteristik tertentu yang ditetapkan oleh peneliti untuk dipelajari dan kemudian ditarik kesimpualnnya</w:t>
      </w:r>
      <w:r w:rsidR="002115DC">
        <w:rPr>
          <w:rFonts w:ascii="Arial" w:hAnsi="Arial" w:cs="Arial"/>
        </w:rPr>
        <w:t xml:space="preserve"> [14]</w:t>
      </w:r>
      <w:r w:rsidRPr="00AA4637">
        <w:rPr>
          <w:rFonts w:ascii="Arial" w:hAnsi="Arial" w:cs="Arial"/>
          <w:lang w:val="id-ID"/>
        </w:rPr>
        <w:t>.</w:t>
      </w:r>
      <w:r w:rsidR="002B06C7" w:rsidRPr="00AA4637">
        <w:rPr>
          <w:rFonts w:ascii="Arial" w:hAnsi="Arial" w:cs="Arial"/>
        </w:rPr>
        <w:t xml:space="preserve"> </w:t>
      </w:r>
      <w:r w:rsidR="002B06C7" w:rsidRPr="00AA4637">
        <w:rPr>
          <w:rFonts w:ascii="Arial" w:hAnsi="Arial" w:cs="Arial"/>
          <w:lang w:val="id-ID"/>
        </w:rPr>
        <w:t xml:space="preserve">Populasi pada penelitian ini adalah seluruh siswa kelas </w:t>
      </w:r>
      <w:r w:rsidR="002B06C7" w:rsidRPr="00AA4637">
        <w:rPr>
          <w:rFonts w:ascii="Arial" w:hAnsi="Arial" w:cs="Arial"/>
        </w:rPr>
        <w:t>VII</w:t>
      </w:r>
      <w:r w:rsidR="002B06C7" w:rsidRPr="00AA4637">
        <w:rPr>
          <w:rFonts w:ascii="Arial" w:hAnsi="Arial" w:cs="Arial"/>
          <w:lang w:val="id-ID"/>
        </w:rPr>
        <w:t xml:space="preserve"> SM</w:t>
      </w:r>
      <w:r w:rsidR="002B06C7" w:rsidRPr="00AA4637">
        <w:rPr>
          <w:rFonts w:ascii="Arial" w:hAnsi="Arial" w:cs="Arial"/>
        </w:rPr>
        <w:t>P</w:t>
      </w:r>
      <w:r w:rsidR="002B06C7" w:rsidRPr="00AA4637">
        <w:rPr>
          <w:rFonts w:ascii="Arial" w:hAnsi="Arial" w:cs="Arial"/>
          <w:lang w:val="id-ID"/>
        </w:rPr>
        <w:t xml:space="preserve">N </w:t>
      </w:r>
      <w:r w:rsidR="002B06C7" w:rsidRPr="00AA4637">
        <w:rPr>
          <w:rFonts w:ascii="Arial" w:hAnsi="Arial" w:cs="Arial"/>
        </w:rPr>
        <w:t>2</w:t>
      </w:r>
      <w:r w:rsidR="002B06C7" w:rsidRPr="00AA4637">
        <w:rPr>
          <w:rFonts w:ascii="Arial" w:hAnsi="Arial" w:cs="Arial"/>
          <w:lang w:val="id-ID"/>
        </w:rPr>
        <w:t xml:space="preserve"> Badar yang terdiri dari </w:t>
      </w:r>
      <w:r w:rsidR="002B06C7" w:rsidRPr="00AA4637">
        <w:rPr>
          <w:rFonts w:ascii="Arial" w:hAnsi="Arial" w:cs="Arial"/>
        </w:rPr>
        <w:t>2</w:t>
      </w:r>
      <w:r w:rsidR="002B06C7" w:rsidRPr="00AA4637">
        <w:rPr>
          <w:rFonts w:ascii="Arial" w:hAnsi="Arial" w:cs="Arial"/>
          <w:lang w:val="id-ID"/>
        </w:rPr>
        <w:t xml:space="preserve"> kelas </w:t>
      </w:r>
      <w:r w:rsidR="002B06C7" w:rsidRPr="00AA4637">
        <w:rPr>
          <w:rFonts w:ascii="Arial" w:hAnsi="Arial" w:cs="Arial"/>
        </w:rPr>
        <w:t xml:space="preserve">yaitu kelas VII-A dan VII-B. </w:t>
      </w:r>
      <w:r w:rsidR="00797BA5" w:rsidRPr="00AA4637">
        <w:rPr>
          <w:rFonts w:ascii="Arial" w:hAnsi="Arial" w:cs="Arial"/>
          <w:lang w:val="id-ID"/>
        </w:rPr>
        <w:t>Menurut Sugiyono (2018:81) sampel adalah bagian dari jumlah dan karakteristik yang dimiliki oleh populasi tersebut</w:t>
      </w:r>
      <w:r w:rsidR="00797BA5" w:rsidRPr="00AA4637">
        <w:rPr>
          <w:rFonts w:ascii="Arial" w:hAnsi="Arial" w:cs="Arial"/>
        </w:rPr>
        <w:t xml:space="preserve">. </w:t>
      </w:r>
      <w:r w:rsidR="002B06C7" w:rsidRPr="00AA4637">
        <w:rPr>
          <w:rFonts w:ascii="Arial" w:hAnsi="Arial" w:cs="Arial"/>
          <w:lang w:val="id-ID"/>
        </w:rPr>
        <w:t xml:space="preserve">Untuk memilih sampel dalam penelitian ini, peneliti menggunakan </w:t>
      </w:r>
      <w:r w:rsidR="002B06C7" w:rsidRPr="00AA4637">
        <w:rPr>
          <w:rFonts w:ascii="Arial" w:hAnsi="Arial" w:cs="Arial"/>
          <w:i/>
          <w:lang w:val="id-ID"/>
        </w:rPr>
        <w:t>Purposive Sampling</w:t>
      </w:r>
      <w:r w:rsidR="002B06C7" w:rsidRPr="00AA4637">
        <w:rPr>
          <w:rFonts w:ascii="Arial" w:hAnsi="Arial" w:cs="Arial"/>
          <w:lang w:val="id-ID"/>
        </w:rPr>
        <w:t xml:space="preserve"> yaitu teknik penentuan sampel dengan cara pertimbangan</w:t>
      </w:r>
      <w:r w:rsidR="002115DC">
        <w:rPr>
          <w:rFonts w:ascii="Arial" w:hAnsi="Arial" w:cs="Arial"/>
        </w:rPr>
        <w:t xml:space="preserve"> [14]</w:t>
      </w:r>
      <w:r w:rsidR="002B06C7" w:rsidRPr="00AA4637">
        <w:rPr>
          <w:rFonts w:ascii="Arial" w:hAnsi="Arial" w:cs="Arial"/>
          <w:lang w:val="id-ID"/>
        </w:rPr>
        <w:t>. Adapun pertimbangannya, anggota sampel yang dipilih adalah sampel yang memiliki karakteristik</w:t>
      </w:r>
      <w:r w:rsidR="002B06C7" w:rsidRPr="00AA4637">
        <w:rPr>
          <w:rFonts w:ascii="Arial" w:hAnsi="Arial" w:cs="Arial"/>
        </w:rPr>
        <w:t xml:space="preserve"> dan kemampuan akademik setara berdasarkan pertimbangan dari guru bidang studi matematika.</w:t>
      </w:r>
      <w:r w:rsidR="002B06C7" w:rsidRPr="00AA4637">
        <w:rPr>
          <w:rFonts w:ascii="Arial" w:hAnsi="Arial" w:cs="Arial"/>
          <w:lang w:val="id-ID"/>
        </w:rPr>
        <w:t xml:space="preserve"> Dalam penelitian ini dipilih dua kelas sebagai sampel yaitu kelas </w:t>
      </w:r>
      <w:r w:rsidR="002B06C7" w:rsidRPr="00AA4637">
        <w:rPr>
          <w:rFonts w:ascii="Arial" w:hAnsi="Arial" w:cs="Arial"/>
        </w:rPr>
        <w:t>VII</w:t>
      </w:r>
      <w:r w:rsidR="002B06C7" w:rsidRPr="00AA4637">
        <w:rPr>
          <w:rFonts w:ascii="Arial" w:hAnsi="Arial" w:cs="Arial"/>
          <w:lang w:val="id-ID"/>
        </w:rPr>
        <w:t xml:space="preserve"> -</w:t>
      </w:r>
      <w:r w:rsidR="002B06C7" w:rsidRPr="00AA4637">
        <w:rPr>
          <w:rFonts w:ascii="Arial" w:hAnsi="Arial" w:cs="Arial"/>
        </w:rPr>
        <w:t>A</w:t>
      </w:r>
      <w:r w:rsidR="002B06C7" w:rsidRPr="00AA4637">
        <w:rPr>
          <w:rFonts w:ascii="Arial" w:hAnsi="Arial" w:cs="Arial"/>
          <w:lang w:val="id-ID"/>
        </w:rPr>
        <w:t xml:space="preserve"> sebagai kelas kontrol dan kelas </w:t>
      </w:r>
      <w:r w:rsidR="002B06C7" w:rsidRPr="00AA4637">
        <w:rPr>
          <w:rFonts w:ascii="Arial" w:hAnsi="Arial" w:cs="Arial"/>
        </w:rPr>
        <w:t>VII</w:t>
      </w:r>
      <w:r w:rsidR="002B06C7" w:rsidRPr="00AA4637">
        <w:rPr>
          <w:rFonts w:ascii="Arial" w:hAnsi="Arial" w:cs="Arial"/>
          <w:lang w:val="id-ID"/>
        </w:rPr>
        <w:t>-</w:t>
      </w:r>
      <w:r w:rsidR="002B06C7" w:rsidRPr="00AA4637">
        <w:rPr>
          <w:rFonts w:ascii="Arial" w:hAnsi="Arial" w:cs="Arial"/>
        </w:rPr>
        <w:t>B</w:t>
      </w:r>
      <w:r w:rsidR="00797BA5" w:rsidRPr="00AA4637">
        <w:rPr>
          <w:rFonts w:ascii="Arial" w:hAnsi="Arial" w:cs="Arial"/>
          <w:lang w:val="id-ID"/>
        </w:rPr>
        <w:t xml:space="preserve"> sebagai kelas eksprimen</w:t>
      </w:r>
    </w:p>
    <w:p w:rsidR="00797BA5" w:rsidRPr="00AA4637" w:rsidRDefault="00797BA5" w:rsidP="004D078D">
      <w:pPr>
        <w:ind w:firstLine="720"/>
        <w:jc w:val="both"/>
        <w:rPr>
          <w:rFonts w:ascii="Arial" w:hAnsi="Arial" w:cs="Arial"/>
        </w:rPr>
      </w:pPr>
      <w:r w:rsidRPr="00AA4637">
        <w:rPr>
          <w:rFonts w:ascii="Arial" w:hAnsi="Arial" w:cs="Arial"/>
          <w:lang w:val="id-ID"/>
        </w:rPr>
        <w:t>Teknik pengumpulan data merupakan cara penulis mengumpulkan data selama melakukan penilitian. Dalam melakukan penelitian ini, penulis hanya menggunakan satu teknik pengumpulan data yaitu berupa tes tertulis. Dalam penelitian ini, tes ini digunakan untuk mengetahui kemampuan pemecahan masalah matematis siswa secara tertulis yang akan dilaksanakan sebanyak satu kali, soal di kelas eksprimen dan kelas kontrol sama.</w:t>
      </w:r>
    </w:p>
    <w:p w:rsidR="00797BA5" w:rsidRPr="00AA4637" w:rsidRDefault="00797BA5" w:rsidP="00797BA5">
      <w:pPr>
        <w:pStyle w:val="ListParagraph"/>
        <w:spacing w:after="0" w:line="240" w:lineRule="auto"/>
        <w:ind w:left="0" w:firstLine="567"/>
        <w:jc w:val="both"/>
        <w:rPr>
          <w:rFonts w:ascii="Arial" w:hAnsi="Arial" w:cs="Arial"/>
          <w:sz w:val="20"/>
          <w:szCs w:val="20"/>
          <w:lang w:val="id-ID"/>
        </w:rPr>
      </w:pPr>
      <w:r w:rsidRPr="00AA4637">
        <w:rPr>
          <w:rFonts w:ascii="Arial" w:hAnsi="Arial" w:cs="Arial"/>
          <w:sz w:val="20"/>
          <w:szCs w:val="20"/>
        </w:rPr>
        <w:t>Tes akhir (</w:t>
      </w:r>
      <w:r w:rsidRPr="00AA4637">
        <w:rPr>
          <w:rFonts w:ascii="Arial" w:hAnsi="Arial" w:cs="Arial"/>
          <w:i/>
          <w:sz w:val="20"/>
          <w:szCs w:val="20"/>
        </w:rPr>
        <w:t>post test</w:t>
      </w:r>
      <w:r w:rsidRPr="00AA4637">
        <w:rPr>
          <w:rFonts w:ascii="Arial" w:hAnsi="Arial" w:cs="Arial"/>
          <w:sz w:val="20"/>
          <w:szCs w:val="20"/>
        </w:rPr>
        <w:t xml:space="preserve">) yaitu tes yang diberikan kepada siswa setelah diberikan perlakuan dengan tujuan untuk mengetahui kemampuan siswa setelah pembelajaran dengan </w:t>
      </w:r>
      <w:r w:rsidRPr="00AA4637">
        <w:rPr>
          <w:rFonts w:ascii="Arial" w:hAnsi="Arial" w:cs="Arial"/>
          <w:sz w:val="20"/>
          <w:szCs w:val="20"/>
          <w:lang w:val="id-ID"/>
        </w:rPr>
        <w:t xml:space="preserve">model </w:t>
      </w:r>
      <w:r w:rsidR="00FD503E">
        <w:rPr>
          <w:rFonts w:ascii="Arial" w:hAnsi="Arial" w:cs="Arial"/>
          <w:i/>
          <w:sz w:val="20"/>
          <w:szCs w:val="20"/>
          <w:lang w:val="id-ID"/>
        </w:rPr>
        <w:t>Logan Avenue Problem Solving–</w:t>
      </w:r>
      <w:r w:rsidRPr="00AA4637">
        <w:rPr>
          <w:rFonts w:ascii="Arial" w:hAnsi="Arial" w:cs="Arial"/>
          <w:i/>
          <w:sz w:val="20"/>
          <w:szCs w:val="20"/>
          <w:lang w:val="id-ID"/>
        </w:rPr>
        <w:t xml:space="preserve">Heuristic </w:t>
      </w:r>
      <w:r w:rsidRPr="00AA4637">
        <w:rPr>
          <w:rFonts w:ascii="Arial" w:hAnsi="Arial" w:cs="Arial"/>
          <w:sz w:val="20"/>
          <w:szCs w:val="20"/>
        </w:rPr>
        <w:t xml:space="preserve">terhadap kemampuan </w:t>
      </w:r>
      <w:r w:rsidRPr="00AA4637">
        <w:rPr>
          <w:rFonts w:ascii="Arial" w:hAnsi="Arial" w:cs="Arial"/>
          <w:sz w:val="20"/>
          <w:szCs w:val="20"/>
          <w:lang w:val="id-ID"/>
        </w:rPr>
        <w:t xml:space="preserve">pemecahan masalah </w:t>
      </w:r>
      <w:r w:rsidRPr="00AA4637">
        <w:rPr>
          <w:rFonts w:ascii="Arial" w:hAnsi="Arial" w:cs="Arial"/>
          <w:sz w:val="20"/>
          <w:szCs w:val="20"/>
        </w:rPr>
        <w:t xml:space="preserve">matematis siswa pada materi Aritmatika Sosial. </w:t>
      </w:r>
      <w:r w:rsidRPr="00AA4637">
        <w:rPr>
          <w:rFonts w:ascii="Arial" w:hAnsi="Arial" w:cs="Arial"/>
          <w:i/>
          <w:sz w:val="20"/>
          <w:szCs w:val="20"/>
        </w:rPr>
        <w:t>Post test</w:t>
      </w:r>
      <w:r w:rsidRPr="00AA4637">
        <w:rPr>
          <w:rFonts w:ascii="Arial" w:hAnsi="Arial" w:cs="Arial"/>
          <w:sz w:val="20"/>
          <w:szCs w:val="20"/>
        </w:rPr>
        <w:t xml:space="preserve"> terdiri dari 5 soal uraian yang sudah divalidasi oleh ahli dan divalidasi kesiswa.</w:t>
      </w:r>
    </w:p>
    <w:p w:rsidR="00797BA5" w:rsidRPr="00AA4637" w:rsidRDefault="00797BA5" w:rsidP="00797BA5">
      <w:pPr>
        <w:ind w:firstLine="576"/>
        <w:jc w:val="both"/>
        <w:rPr>
          <w:rFonts w:ascii="Arial" w:hAnsi="Arial" w:cs="Arial"/>
          <w:lang w:val="id-ID"/>
        </w:rPr>
      </w:pPr>
      <w:r w:rsidRPr="00AA4637">
        <w:rPr>
          <w:rFonts w:ascii="Arial" w:hAnsi="Arial" w:cs="Arial"/>
          <w:lang w:val="id-ID"/>
        </w:rPr>
        <w:t>Instrumen penelitian merupakan alat yang digunakan dalam mengumpulkan data yang diperlukan dalam suatu penelitian. Menurut Sugiyono (2018:102) alat ukur dalam penelitian dinamakan instrumen</w:t>
      </w:r>
      <w:r w:rsidR="002115DC">
        <w:rPr>
          <w:rFonts w:ascii="Arial" w:hAnsi="Arial" w:cs="Arial"/>
        </w:rPr>
        <w:t xml:space="preserve"> [14]</w:t>
      </w:r>
      <w:r w:rsidRPr="00AA4637">
        <w:rPr>
          <w:rFonts w:ascii="Arial" w:hAnsi="Arial" w:cs="Arial"/>
          <w:lang w:val="id-ID"/>
        </w:rPr>
        <w:t>.</w:t>
      </w:r>
      <w:r w:rsidRPr="00AA4637">
        <w:rPr>
          <w:rFonts w:ascii="Arial" w:hAnsi="Arial" w:cs="Arial"/>
        </w:rPr>
        <w:t xml:space="preserve"> </w:t>
      </w:r>
      <w:r w:rsidRPr="00AA4637">
        <w:rPr>
          <w:rFonts w:ascii="Arial" w:hAnsi="Arial" w:cs="Arial"/>
          <w:lang w:val="id-ID"/>
        </w:rPr>
        <w:t>Instrumen yang digunakan untuk memperoleh data kema</w:t>
      </w:r>
      <w:r w:rsidRPr="00AA4637">
        <w:rPr>
          <w:rFonts w:ascii="Arial" w:hAnsi="Arial" w:cs="Arial"/>
        </w:rPr>
        <w:t>m</w:t>
      </w:r>
      <w:r w:rsidRPr="00AA4637">
        <w:rPr>
          <w:rFonts w:ascii="Arial" w:hAnsi="Arial" w:cs="Arial"/>
          <w:lang w:val="id-ID"/>
        </w:rPr>
        <w:t xml:space="preserve">puan pemecahan masalah matematis siswa adalah lembar tes kemampuan pemecahan masalah matematis  sebanyak 5 butir soal yang menyangkut </w:t>
      </w:r>
      <w:r w:rsidR="00FD503E">
        <w:rPr>
          <w:rFonts w:ascii="Arial" w:hAnsi="Arial" w:cs="Arial"/>
        </w:rPr>
        <w:t>aritmatika s</w:t>
      </w:r>
      <w:r w:rsidRPr="00AA4637">
        <w:rPr>
          <w:rFonts w:ascii="Arial" w:hAnsi="Arial" w:cs="Arial"/>
        </w:rPr>
        <w:t>osial</w:t>
      </w:r>
      <w:r w:rsidRPr="00AA4637">
        <w:rPr>
          <w:rFonts w:ascii="Arial" w:hAnsi="Arial" w:cs="Arial"/>
          <w:lang w:val="id-ID"/>
        </w:rPr>
        <w:t xml:space="preserve"> dan untuk memperoleh data yang diperlukan dalam penelitian, peneliti membandingkan nilai </w:t>
      </w:r>
      <w:r w:rsidRPr="00AA4637">
        <w:rPr>
          <w:rFonts w:ascii="Arial" w:hAnsi="Arial" w:cs="Arial"/>
          <w:i/>
          <w:lang w:val="id-ID"/>
        </w:rPr>
        <w:t>post-test</w:t>
      </w:r>
      <w:r w:rsidRPr="00AA4637">
        <w:rPr>
          <w:rFonts w:ascii="Arial" w:hAnsi="Arial" w:cs="Arial"/>
          <w:lang w:val="id-ID"/>
        </w:rPr>
        <w:t xml:space="preserve"> kedua kelas tersebut.  Hai ini bertujuan untuk mengetahui kemampuan pemecahan masalah matematis siswa setelah diberi pembelajaran baik perlakuan yang di kelas eksperimen (</w:t>
      </w:r>
      <w:r w:rsidRPr="00AA4637">
        <w:rPr>
          <w:rFonts w:ascii="Arial" w:hAnsi="Arial" w:cs="Arial"/>
          <w:i/>
          <w:lang w:val="id-ID"/>
        </w:rPr>
        <w:t>Logan Avenue Problem Solving-Heuristic)</w:t>
      </w:r>
      <w:r w:rsidRPr="00AA4637">
        <w:rPr>
          <w:rFonts w:ascii="Arial" w:hAnsi="Arial" w:cs="Arial"/>
          <w:lang w:val="id-ID"/>
        </w:rPr>
        <w:t>, maupun kelas kontrol (Konvensional).</w:t>
      </w:r>
    </w:p>
    <w:p w:rsidR="00AA4637" w:rsidRDefault="00797BA5" w:rsidP="00A9633B">
      <w:pPr>
        <w:ind w:firstLine="576"/>
        <w:jc w:val="both"/>
        <w:rPr>
          <w:rFonts w:ascii="Arial" w:hAnsi="Arial" w:cs="Arial"/>
        </w:rPr>
      </w:pPr>
      <w:r w:rsidRPr="00AA4637">
        <w:rPr>
          <w:rFonts w:ascii="Arial" w:hAnsi="Arial" w:cs="Arial"/>
          <w:lang w:val="id-ID"/>
        </w:rPr>
        <w:t>Tes akan diberikan dengan alokasi waktu dan soal yang diberikan sama, baik untuk kelas eksperimen maupun kelas kontrol. Adapun pedoman pemberian skor kemampuan pemecahan masalah matematis siswa adalah sebagai berikut :</w:t>
      </w:r>
    </w:p>
    <w:p w:rsidR="00AA4637" w:rsidRPr="00AA4637" w:rsidRDefault="00AA4637" w:rsidP="00797BA5">
      <w:pPr>
        <w:ind w:firstLine="576"/>
        <w:jc w:val="both"/>
        <w:rPr>
          <w:rFonts w:ascii="Arial" w:hAnsi="Arial" w:cs="Arial"/>
        </w:rPr>
      </w:pPr>
    </w:p>
    <w:p w:rsidR="00797BA5" w:rsidRPr="00AA4637" w:rsidRDefault="00FD503E" w:rsidP="00FD503E">
      <w:pPr>
        <w:pStyle w:val="Caption"/>
        <w:keepNext/>
        <w:spacing w:after="0"/>
        <w:rPr>
          <w:rFonts w:ascii="Arial" w:hAnsi="Arial" w:cs="Arial"/>
          <w:b w:val="0"/>
          <w:color w:val="auto"/>
          <w:sz w:val="20"/>
          <w:szCs w:val="20"/>
          <w:lang w:val="id-ID"/>
        </w:rPr>
      </w:pPr>
      <w:r>
        <w:rPr>
          <w:rFonts w:ascii="Arial" w:hAnsi="Arial" w:cs="Arial"/>
          <w:color w:val="auto"/>
          <w:sz w:val="20"/>
          <w:szCs w:val="20"/>
        </w:rPr>
        <w:t xml:space="preserve">        </w:t>
      </w:r>
      <w:proofErr w:type="gramStart"/>
      <w:r w:rsidR="00446D08">
        <w:rPr>
          <w:rFonts w:ascii="Arial" w:hAnsi="Arial" w:cs="Arial"/>
          <w:color w:val="auto"/>
          <w:sz w:val="20"/>
          <w:szCs w:val="20"/>
        </w:rPr>
        <w:t xml:space="preserve">Tabel </w:t>
      </w:r>
      <w:r w:rsidR="00797BA5" w:rsidRPr="00AA4637">
        <w:rPr>
          <w:rFonts w:ascii="Arial" w:hAnsi="Arial" w:cs="Arial"/>
          <w:color w:val="auto"/>
          <w:sz w:val="20"/>
          <w:szCs w:val="20"/>
        </w:rPr>
        <w:t>1</w:t>
      </w:r>
      <w:r w:rsidR="00446D08">
        <w:rPr>
          <w:rFonts w:ascii="Arial" w:hAnsi="Arial" w:cs="Arial"/>
          <w:color w:val="auto"/>
          <w:sz w:val="20"/>
          <w:szCs w:val="20"/>
        </w:rPr>
        <w:t>.</w:t>
      </w:r>
      <w:proofErr w:type="gramEnd"/>
      <w:r w:rsidR="00797BA5" w:rsidRPr="00AA4637">
        <w:rPr>
          <w:rFonts w:ascii="Arial" w:hAnsi="Arial" w:cs="Arial"/>
          <w:color w:val="auto"/>
          <w:sz w:val="20"/>
          <w:szCs w:val="20"/>
        </w:rPr>
        <w:t xml:space="preserve"> </w:t>
      </w:r>
      <w:r w:rsidR="001E0A0A" w:rsidRPr="00AA4637">
        <w:rPr>
          <w:rFonts w:ascii="Arial" w:hAnsi="Arial" w:cs="Arial"/>
          <w:b w:val="0"/>
          <w:color w:val="auto"/>
          <w:sz w:val="20"/>
          <w:szCs w:val="20"/>
          <w:lang w:val="id-ID"/>
        </w:rPr>
        <w:t>Pen</w:t>
      </w:r>
      <w:r w:rsidR="001E0A0A" w:rsidRPr="00AA4637">
        <w:rPr>
          <w:rFonts w:ascii="Arial" w:hAnsi="Arial" w:cs="Arial"/>
          <w:b w:val="0"/>
          <w:color w:val="auto"/>
          <w:sz w:val="20"/>
          <w:szCs w:val="20"/>
        </w:rPr>
        <w:t>s</w:t>
      </w:r>
      <w:r w:rsidR="00797BA5" w:rsidRPr="00AA4637">
        <w:rPr>
          <w:rFonts w:ascii="Arial" w:hAnsi="Arial" w:cs="Arial"/>
          <w:b w:val="0"/>
          <w:color w:val="auto"/>
          <w:sz w:val="20"/>
          <w:szCs w:val="20"/>
          <w:lang w:val="id-ID"/>
        </w:rPr>
        <w:t>koran Kemampuan Pemecahan Masalah</w:t>
      </w:r>
    </w:p>
    <w:tbl>
      <w:tblPr>
        <w:tblStyle w:val="TableGrid"/>
        <w:tblW w:w="0" w:type="auto"/>
        <w:tblInd w:w="553" w:type="dxa"/>
        <w:tblLook w:val="04A0" w:firstRow="1" w:lastRow="0" w:firstColumn="1" w:lastColumn="0" w:noHBand="0" w:noVBand="1"/>
      </w:tblPr>
      <w:tblGrid>
        <w:gridCol w:w="2050"/>
        <w:gridCol w:w="828"/>
        <w:gridCol w:w="5060"/>
      </w:tblGrid>
      <w:tr w:rsidR="00797BA5" w:rsidRPr="00AA4637" w:rsidTr="00FD503E">
        <w:tc>
          <w:tcPr>
            <w:tcW w:w="2050" w:type="dxa"/>
            <w:vAlign w:val="center"/>
          </w:tcPr>
          <w:p w:rsidR="00797BA5" w:rsidRPr="00AA4637" w:rsidRDefault="00797BA5" w:rsidP="00FD503E">
            <w:pPr>
              <w:tabs>
                <w:tab w:val="left" w:pos="6521"/>
              </w:tabs>
              <w:jc w:val="center"/>
              <w:rPr>
                <w:rFonts w:ascii="Arial" w:hAnsi="Arial" w:cs="Arial"/>
                <w:b/>
                <w:sz w:val="20"/>
                <w:szCs w:val="20"/>
                <w:lang w:val="id-ID"/>
              </w:rPr>
            </w:pPr>
            <w:r w:rsidRPr="00AA4637">
              <w:rPr>
                <w:rFonts w:ascii="Arial" w:hAnsi="Arial" w:cs="Arial"/>
                <w:b/>
                <w:sz w:val="20"/>
                <w:szCs w:val="20"/>
                <w:lang w:val="id-ID"/>
              </w:rPr>
              <w:t xml:space="preserve">Aspek </w:t>
            </w:r>
            <w:r w:rsidRPr="00AA4637">
              <w:rPr>
                <w:rFonts w:ascii="Arial" w:hAnsi="Arial" w:cs="Arial"/>
                <w:b/>
                <w:sz w:val="20"/>
                <w:szCs w:val="20"/>
              </w:rPr>
              <w:t>y</w:t>
            </w:r>
            <w:r w:rsidRPr="00AA4637">
              <w:rPr>
                <w:rFonts w:ascii="Arial" w:hAnsi="Arial" w:cs="Arial"/>
                <w:b/>
                <w:sz w:val="20"/>
                <w:szCs w:val="20"/>
                <w:lang w:val="id-ID"/>
              </w:rPr>
              <w:t>ang Dinilai</w:t>
            </w:r>
          </w:p>
        </w:tc>
        <w:tc>
          <w:tcPr>
            <w:tcW w:w="828" w:type="dxa"/>
            <w:vAlign w:val="center"/>
          </w:tcPr>
          <w:p w:rsidR="00797BA5" w:rsidRPr="00AA4637" w:rsidRDefault="00797BA5" w:rsidP="00FD503E">
            <w:pPr>
              <w:tabs>
                <w:tab w:val="left" w:pos="6521"/>
              </w:tabs>
              <w:jc w:val="center"/>
              <w:rPr>
                <w:rFonts w:ascii="Arial" w:hAnsi="Arial" w:cs="Arial"/>
                <w:b/>
                <w:sz w:val="20"/>
                <w:szCs w:val="20"/>
                <w:lang w:val="id-ID"/>
              </w:rPr>
            </w:pPr>
            <w:r w:rsidRPr="00AA4637">
              <w:rPr>
                <w:rFonts w:ascii="Arial" w:hAnsi="Arial" w:cs="Arial"/>
                <w:b/>
                <w:sz w:val="20"/>
                <w:szCs w:val="20"/>
                <w:lang w:val="id-ID"/>
              </w:rPr>
              <w:t>Skor</w:t>
            </w:r>
          </w:p>
        </w:tc>
        <w:tc>
          <w:tcPr>
            <w:tcW w:w="5060" w:type="dxa"/>
            <w:vAlign w:val="center"/>
          </w:tcPr>
          <w:p w:rsidR="00797BA5" w:rsidRPr="00AA4637" w:rsidRDefault="00797BA5" w:rsidP="00FD503E">
            <w:pPr>
              <w:tabs>
                <w:tab w:val="left" w:pos="6521"/>
              </w:tabs>
              <w:jc w:val="center"/>
              <w:rPr>
                <w:rFonts w:ascii="Arial" w:hAnsi="Arial" w:cs="Arial"/>
                <w:b/>
                <w:sz w:val="20"/>
                <w:szCs w:val="20"/>
                <w:lang w:val="id-ID"/>
              </w:rPr>
            </w:pPr>
            <w:r w:rsidRPr="00AA4637">
              <w:rPr>
                <w:rFonts w:ascii="Arial" w:hAnsi="Arial" w:cs="Arial"/>
                <w:b/>
                <w:sz w:val="20"/>
                <w:szCs w:val="20"/>
                <w:lang w:val="id-ID"/>
              </w:rPr>
              <w:t>Keterangan</w:t>
            </w:r>
          </w:p>
        </w:tc>
      </w:tr>
      <w:tr w:rsidR="00797BA5" w:rsidRPr="00AA4637" w:rsidTr="00FD503E">
        <w:trPr>
          <w:trHeight w:val="180"/>
        </w:trPr>
        <w:tc>
          <w:tcPr>
            <w:tcW w:w="2050" w:type="dxa"/>
            <w:vMerge w:val="restart"/>
            <w:vAlign w:val="center"/>
          </w:tcPr>
          <w:p w:rsidR="00797BA5" w:rsidRPr="00AA4637" w:rsidRDefault="00797BA5" w:rsidP="00FD503E">
            <w:pPr>
              <w:tabs>
                <w:tab w:val="left" w:pos="6521"/>
              </w:tabs>
              <w:rPr>
                <w:rFonts w:ascii="Arial" w:hAnsi="Arial" w:cs="Arial"/>
                <w:bCs/>
                <w:color w:val="222222"/>
                <w:sz w:val="20"/>
                <w:szCs w:val="20"/>
                <w:shd w:val="clear" w:color="auto" w:fill="FFFFFF"/>
                <w:lang w:val="id-ID"/>
              </w:rPr>
            </w:pPr>
            <w:r w:rsidRPr="00AA4637">
              <w:rPr>
                <w:rFonts w:ascii="Arial" w:hAnsi="Arial" w:cs="Arial"/>
                <w:bCs/>
                <w:color w:val="222222"/>
                <w:sz w:val="20"/>
                <w:szCs w:val="20"/>
                <w:shd w:val="clear" w:color="auto" w:fill="FFFFFF"/>
                <w:lang w:val="id-ID"/>
              </w:rPr>
              <w:t>Memahami masalah</w:t>
            </w:r>
          </w:p>
        </w:tc>
        <w:tc>
          <w:tcPr>
            <w:tcW w:w="828" w:type="dxa"/>
            <w:tcBorders>
              <w:bottom w:val="single" w:sz="4" w:space="0" w:color="auto"/>
            </w:tcBorders>
            <w:vAlign w:val="center"/>
          </w:tcPr>
          <w:p w:rsidR="00797BA5" w:rsidRPr="00AA4637" w:rsidRDefault="00797BA5" w:rsidP="00FD503E">
            <w:pPr>
              <w:tabs>
                <w:tab w:val="left" w:pos="6521"/>
              </w:tabs>
              <w:jc w:val="center"/>
              <w:rPr>
                <w:rFonts w:ascii="Arial" w:hAnsi="Arial" w:cs="Arial"/>
                <w:sz w:val="20"/>
                <w:szCs w:val="20"/>
                <w:lang w:val="id-ID"/>
              </w:rPr>
            </w:pPr>
            <w:r w:rsidRPr="00AA4637">
              <w:rPr>
                <w:rFonts w:ascii="Arial" w:hAnsi="Arial" w:cs="Arial"/>
                <w:sz w:val="20"/>
                <w:szCs w:val="20"/>
                <w:lang w:val="id-ID"/>
              </w:rPr>
              <w:t>0</w:t>
            </w:r>
          </w:p>
        </w:tc>
        <w:tc>
          <w:tcPr>
            <w:tcW w:w="5060" w:type="dxa"/>
            <w:tcBorders>
              <w:bottom w:val="single" w:sz="4" w:space="0" w:color="auto"/>
            </w:tcBorders>
            <w:vAlign w:val="center"/>
          </w:tcPr>
          <w:p w:rsidR="00797BA5" w:rsidRPr="00AA4637" w:rsidRDefault="00797BA5" w:rsidP="00FD503E">
            <w:pPr>
              <w:tabs>
                <w:tab w:val="left" w:pos="6521"/>
              </w:tabs>
              <w:rPr>
                <w:rFonts w:ascii="Arial" w:hAnsi="Arial" w:cs="Arial"/>
                <w:sz w:val="20"/>
                <w:szCs w:val="20"/>
                <w:lang w:val="id-ID"/>
              </w:rPr>
            </w:pPr>
            <w:r w:rsidRPr="00AA4637">
              <w:rPr>
                <w:rFonts w:ascii="Arial" w:hAnsi="Arial" w:cs="Arial"/>
                <w:sz w:val="20"/>
                <w:szCs w:val="20"/>
              </w:rPr>
              <w:t>Siswa t</w:t>
            </w:r>
            <w:r w:rsidRPr="00AA4637">
              <w:rPr>
                <w:rFonts w:ascii="Arial" w:hAnsi="Arial" w:cs="Arial"/>
                <w:sz w:val="20"/>
                <w:szCs w:val="20"/>
                <w:lang w:val="id-ID"/>
              </w:rPr>
              <w:t xml:space="preserve">idak </w:t>
            </w:r>
            <w:r w:rsidRPr="00AA4637">
              <w:rPr>
                <w:rFonts w:ascii="Arial" w:hAnsi="Arial" w:cs="Arial"/>
                <w:sz w:val="20"/>
                <w:szCs w:val="20"/>
              </w:rPr>
              <w:t>menuliskan</w:t>
            </w:r>
            <w:r w:rsidRPr="00AA4637">
              <w:rPr>
                <w:rFonts w:ascii="Arial" w:hAnsi="Arial" w:cs="Arial"/>
                <w:sz w:val="20"/>
                <w:szCs w:val="20"/>
                <w:lang w:val="id-ID"/>
              </w:rPr>
              <w:t xml:space="preserve"> apa yang diketahui dan apa yang ditanya</w:t>
            </w:r>
          </w:p>
        </w:tc>
      </w:tr>
      <w:tr w:rsidR="00797BA5" w:rsidRPr="00AA4637" w:rsidTr="00FD503E">
        <w:trPr>
          <w:trHeight w:val="198"/>
        </w:trPr>
        <w:tc>
          <w:tcPr>
            <w:tcW w:w="2050" w:type="dxa"/>
            <w:vMerge/>
            <w:vAlign w:val="center"/>
          </w:tcPr>
          <w:p w:rsidR="00797BA5" w:rsidRPr="00AA4637" w:rsidRDefault="00797BA5" w:rsidP="00FD503E">
            <w:pPr>
              <w:tabs>
                <w:tab w:val="left" w:pos="6521"/>
              </w:tabs>
              <w:rPr>
                <w:rFonts w:ascii="Arial" w:hAnsi="Arial" w:cs="Arial"/>
                <w:bCs/>
                <w:color w:val="222222"/>
                <w:sz w:val="20"/>
                <w:szCs w:val="20"/>
                <w:shd w:val="clear" w:color="auto" w:fill="FFFFFF"/>
                <w:lang w:val="id-ID"/>
              </w:rPr>
            </w:pPr>
          </w:p>
        </w:tc>
        <w:tc>
          <w:tcPr>
            <w:tcW w:w="828" w:type="dxa"/>
            <w:tcBorders>
              <w:top w:val="single" w:sz="4" w:space="0" w:color="auto"/>
              <w:bottom w:val="single" w:sz="4" w:space="0" w:color="auto"/>
            </w:tcBorders>
            <w:vAlign w:val="center"/>
          </w:tcPr>
          <w:p w:rsidR="00797BA5" w:rsidRPr="00AA4637" w:rsidRDefault="00797BA5" w:rsidP="00FD503E">
            <w:pPr>
              <w:tabs>
                <w:tab w:val="left" w:pos="6521"/>
              </w:tabs>
              <w:jc w:val="center"/>
              <w:rPr>
                <w:rFonts w:ascii="Arial" w:hAnsi="Arial" w:cs="Arial"/>
                <w:sz w:val="20"/>
                <w:szCs w:val="20"/>
              </w:rPr>
            </w:pPr>
            <w:r w:rsidRPr="00AA4637">
              <w:rPr>
                <w:rFonts w:ascii="Arial" w:hAnsi="Arial" w:cs="Arial"/>
                <w:sz w:val="20"/>
                <w:szCs w:val="20"/>
              </w:rPr>
              <w:t>1</w:t>
            </w:r>
          </w:p>
        </w:tc>
        <w:tc>
          <w:tcPr>
            <w:tcW w:w="5060" w:type="dxa"/>
            <w:tcBorders>
              <w:top w:val="single" w:sz="4" w:space="0" w:color="auto"/>
              <w:bottom w:val="single" w:sz="4" w:space="0" w:color="auto"/>
            </w:tcBorders>
            <w:vAlign w:val="center"/>
          </w:tcPr>
          <w:p w:rsidR="00797BA5" w:rsidRPr="00AA4637" w:rsidRDefault="00797BA5" w:rsidP="00FD503E">
            <w:pPr>
              <w:tabs>
                <w:tab w:val="left" w:pos="6521"/>
              </w:tabs>
              <w:rPr>
                <w:rFonts w:ascii="Arial" w:hAnsi="Arial" w:cs="Arial"/>
                <w:sz w:val="20"/>
                <w:szCs w:val="20"/>
              </w:rPr>
            </w:pPr>
            <w:r w:rsidRPr="00AA4637">
              <w:rPr>
                <w:rFonts w:ascii="Arial" w:hAnsi="Arial" w:cs="Arial"/>
                <w:sz w:val="20"/>
                <w:szCs w:val="20"/>
              </w:rPr>
              <w:t>Siswa salah menuliskan yang diketahui dan ditanyakan</w:t>
            </w:r>
          </w:p>
        </w:tc>
      </w:tr>
      <w:tr w:rsidR="00797BA5" w:rsidRPr="00AA4637" w:rsidTr="00FD503E">
        <w:trPr>
          <w:trHeight w:val="615"/>
        </w:trPr>
        <w:tc>
          <w:tcPr>
            <w:tcW w:w="2050" w:type="dxa"/>
            <w:vMerge/>
            <w:vAlign w:val="center"/>
          </w:tcPr>
          <w:p w:rsidR="00797BA5" w:rsidRPr="00AA4637" w:rsidRDefault="00797BA5" w:rsidP="00FD503E">
            <w:pPr>
              <w:tabs>
                <w:tab w:val="left" w:pos="6521"/>
              </w:tabs>
              <w:rPr>
                <w:rFonts w:ascii="Arial" w:hAnsi="Arial" w:cs="Arial"/>
                <w:bCs/>
                <w:color w:val="222222"/>
                <w:sz w:val="20"/>
                <w:szCs w:val="20"/>
                <w:shd w:val="clear" w:color="auto" w:fill="FFFFFF"/>
                <w:lang w:val="id-ID"/>
              </w:rPr>
            </w:pPr>
          </w:p>
        </w:tc>
        <w:tc>
          <w:tcPr>
            <w:tcW w:w="828" w:type="dxa"/>
            <w:tcBorders>
              <w:top w:val="single" w:sz="4" w:space="0" w:color="auto"/>
              <w:bottom w:val="single" w:sz="4" w:space="0" w:color="auto"/>
            </w:tcBorders>
            <w:vAlign w:val="center"/>
          </w:tcPr>
          <w:p w:rsidR="00797BA5" w:rsidRPr="00AA4637" w:rsidRDefault="00797BA5" w:rsidP="00FD503E">
            <w:pPr>
              <w:tabs>
                <w:tab w:val="left" w:pos="6521"/>
              </w:tabs>
              <w:jc w:val="center"/>
              <w:rPr>
                <w:rFonts w:ascii="Arial" w:hAnsi="Arial" w:cs="Arial"/>
                <w:sz w:val="20"/>
                <w:szCs w:val="20"/>
              </w:rPr>
            </w:pPr>
            <w:r w:rsidRPr="00AA4637">
              <w:rPr>
                <w:rFonts w:ascii="Arial" w:hAnsi="Arial" w:cs="Arial"/>
                <w:sz w:val="20"/>
                <w:szCs w:val="20"/>
              </w:rPr>
              <w:t>2</w:t>
            </w:r>
          </w:p>
          <w:p w:rsidR="00797BA5" w:rsidRPr="00AA4637" w:rsidRDefault="00797BA5" w:rsidP="00FD503E">
            <w:pPr>
              <w:tabs>
                <w:tab w:val="left" w:pos="6521"/>
              </w:tabs>
              <w:jc w:val="center"/>
              <w:rPr>
                <w:rFonts w:ascii="Arial" w:hAnsi="Arial" w:cs="Arial"/>
                <w:sz w:val="20"/>
                <w:szCs w:val="20"/>
              </w:rPr>
            </w:pPr>
          </w:p>
        </w:tc>
        <w:tc>
          <w:tcPr>
            <w:tcW w:w="5060" w:type="dxa"/>
            <w:tcBorders>
              <w:top w:val="single" w:sz="4" w:space="0" w:color="auto"/>
              <w:bottom w:val="single" w:sz="4" w:space="0" w:color="auto"/>
            </w:tcBorders>
            <w:vAlign w:val="center"/>
          </w:tcPr>
          <w:p w:rsidR="00797BA5" w:rsidRPr="00AA4637" w:rsidRDefault="00797BA5" w:rsidP="00FD503E">
            <w:pPr>
              <w:tabs>
                <w:tab w:val="left" w:pos="6521"/>
              </w:tabs>
              <w:rPr>
                <w:rFonts w:ascii="Arial" w:hAnsi="Arial" w:cs="Arial"/>
                <w:sz w:val="20"/>
                <w:szCs w:val="20"/>
              </w:rPr>
            </w:pPr>
            <w:r w:rsidRPr="00AA4637">
              <w:rPr>
                <w:rFonts w:ascii="Arial" w:hAnsi="Arial" w:cs="Arial"/>
                <w:sz w:val="20"/>
                <w:szCs w:val="20"/>
              </w:rPr>
              <w:t>Siswa menuliskan</w:t>
            </w:r>
            <w:r w:rsidRPr="00AA4637">
              <w:rPr>
                <w:rFonts w:ascii="Arial" w:hAnsi="Arial" w:cs="Arial"/>
                <w:sz w:val="20"/>
                <w:szCs w:val="20"/>
                <w:lang w:val="id-ID"/>
              </w:rPr>
              <w:t xml:space="preserve"> apa yang diketahui dan apa yang ditanya</w:t>
            </w:r>
            <w:r w:rsidRPr="00AA4637">
              <w:rPr>
                <w:rFonts w:ascii="Arial" w:hAnsi="Arial" w:cs="Arial"/>
                <w:sz w:val="20"/>
                <w:szCs w:val="20"/>
              </w:rPr>
              <w:t xml:space="preserve"> dengan benar tetapi tidak lengkap</w:t>
            </w:r>
          </w:p>
        </w:tc>
      </w:tr>
      <w:tr w:rsidR="00797BA5" w:rsidRPr="00AA4637" w:rsidTr="00FD503E">
        <w:trPr>
          <w:trHeight w:val="285"/>
        </w:trPr>
        <w:tc>
          <w:tcPr>
            <w:tcW w:w="2050" w:type="dxa"/>
            <w:vMerge/>
            <w:vAlign w:val="center"/>
          </w:tcPr>
          <w:p w:rsidR="00797BA5" w:rsidRPr="00AA4637" w:rsidRDefault="00797BA5" w:rsidP="00FD503E">
            <w:pPr>
              <w:tabs>
                <w:tab w:val="left" w:pos="6521"/>
              </w:tabs>
              <w:rPr>
                <w:rFonts w:ascii="Arial" w:hAnsi="Arial" w:cs="Arial"/>
                <w:bCs/>
                <w:color w:val="222222"/>
                <w:sz w:val="20"/>
                <w:szCs w:val="20"/>
                <w:shd w:val="clear" w:color="auto" w:fill="FFFFFF"/>
                <w:lang w:val="id-ID"/>
              </w:rPr>
            </w:pPr>
          </w:p>
        </w:tc>
        <w:tc>
          <w:tcPr>
            <w:tcW w:w="828" w:type="dxa"/>
            <w:tcBorders>
              <w:top w:val="single" w:sz="4" w:space="0" w:color="auto"/>
            </w:tcBorders>
            <w:vAlign w:val="center"/>
          </w:tcPr>
          <w:p w:rsidR="00797BA5" w:rsidRPr="00AA4637" w:rsidRDefault="00797BA5" w:rsidP="00FD503E">
            <w:pPr>
              <w:tabs>
                <w:tab w:val="left" w:pos="6521"/>
              </w:tabs>
              <w:jc w:val="center"/>
              <w:rPr>
                <w:rFonts w:ascii="Arial" w:hAnsi="Arial" w:cs="Arial"/>
                <w:sz w:val="20"/>
                <w:szCs w:val="20"/>
              </w:rPr>
            </w:pPr>
            <w:r w:rsidRPr="00AA4637">
              <w:rPr>
                <w:rFonts w:ascii="Arial" w:hAnsi="Arial" w:cs="Arial"/>
                <w:sz w:val="20"/>
                <w:szCs w:val="20"/>
              </w:rPr>
              <w:t>3</w:t>
            </w:r>
          </w:p>
        </w:tc>
        <w:tc>
          <w:tcPr>
            <w:tcW w:w="5060" w:type="dxa"/>
            <w:tcBorders>
              <w:top w:val="single" w:sz="4" w:space="0" w:color="auto"/>
            </w:tcBorders>
            <w:vAlign w:val="center"/>
          </w:tcPr>
          <w:p w:rsidR="00797BA5" w:rsidRPr="00AA4637" w:rsidRDefault="00797BA5" w:rsidP="00FD503E">
            <w:pPr>
              <w:tabs>
                <w:tab w:val="left" w:pos="6521"/>
              </w:tabs>
              <w:rPr>
                <w:rFonts w:ascii="Arial" w:hAnsi="Arial" w:cs="Arial"/>
                <w:sz w:val="20"/>
                <w:szCs w:val="20"/>
              </w:rPr>
            </w:pPr>
            <w:r w:rsidRPr="00AA4637">
              <w:rPr>
                <w:rFonts w:ascii="Arial" w:hAnsi="Arial" w:cs="Arial"/>
                <w:sz w:val="20"/>
                <w:szCs w:val="20"/>
              </w:rPr>
              <w:t>Siswa menuliskan</w:t>
            </w:r>
            <w:r w:rsidRPr="00AA4637">
              <w:rPr>
                <w:rFonts w:ascii="Arial" w:hAnsi="Arial" w:cs="Arial"/>
                <w:sz w:val="20"/>
                <w:szCs w:val="20"/>
                <w:lang w:val="id-ID"/>
              </w:rPr>
              <w:t xml:space="preserve"> apa yang diketahui dan apa yang ditanya</w:t>
            </w:r>
            <w:r w:rsidRPr="00AA4637">
              <w:rPr>
                <w:rFonts w:ascii="Arial" w:hAnsi="Arial" w:cs="Arial"/>
                <w:sz w:val="20"/>
                <w:szCs w:val="20"/>
              </w:rPr>
              <w:t xml:space="preserve"> dengan benar dan lengkap</w:t>
            </w:r>
          </w:p>
        </w:tc>
      </w:tr>
      <w:tr w:rsidR="00797BA5" w:rsidRPr="00AA4637" w:rsidTr="00FD503E">
        <w:trPr>
          <w:trHeight w:val="240"/>
        </w:trPr>
        <w:tc>
          <w:tcPr>
            <w:tcW w:w="2050" w:type="dxa"/>
            <w:vMerge w:val="restart"/>
            <w:vAlign w:val="center"/>
          </w:tcPr>
          <w:p w:rsidR="00797BA5" w:rsidRPr="00AA4637" w:rsidRDefault="00797BA5" w:rsidP="00FD503E">
            <w:pPr>
              <w:tabs>
                <w:tab w:val="left" w:pos="6521"/>
              </w:tabs>
              <w:rPr>
                <w:rFonts w:ascii="Arial" w:hAnsi="Arial" w:cs="Arial"/>
                <w:bCs/>
                <w:color w:val="222222"/>
                <w:sz w:val="20"/>
                <w:szCs w:val="20"/>
                <w:shd w:val="clear" w:color="auto" w:fill="FFFFFF"/>
                <w:lang w:val="id-ID"/>
              </w:rPr>
            </w:pPr>
            <w:r w:rsidRPr="00AA4637">
              <w:rPr>
                <w:rFonts w:ascii="Arial" w:hAnsi="Arial" w:cs="Arial"/>
                <w:bCs/>
                <w:color w:val="222222"/>
                <w:sz w:val="20"/>
                <w:szCs w:val="20"/>
                <w:shd w:val="clear" w:color="auto" w:fill="FFFFFF"/>
                <w:lang w:val="id-ID"/>
              </w:rPr>
              <w:t xml:space="preserve">Merencanakan penyelesaian </w:t>
            </w:r>
            <w:r w:rsidRPr="00AA4637">
              <w:rPr>
                <w:rFonts w:ascii="Arial" w:hAnsi="Arial" w:cs="Arial"/>
                <w:bCs/>
                <w:color w:val="222222"/>
                <w:sz w:val="20"/>
                <w:szCs w:val="20"/>
                <w:shd w:val="clear" w:color="auto" w:fill="FFFFFF"/>
                <w:lang w:val="id-ID"/>
              </w:rPr>
              <w:lastRenderedPageBreak/>
              <w:t>masalah</w:t>
            </w:r>
          </w:p>
        </w:tc>
        <w:tc>
          <w:tcPr>
            <w:tcW w:w="828" w:type="dxa"/>
            <w:tcBorders>
              <w:bottom w:val="single" w:sz="4" w:space="0" w:color="auto"/>
            </w:tcBorders>
            <w:vAlign w:val="center"/>
          </w:tcPr>
          <w:p w:rsidR="00797BA5" w:rsidRPr="00AA4637" w:rsidRDefault="00797BA5" w:rsidP="00FD503E">
            <w:pPr>
              <w:tabs>
                <w:tab w:val="left" w:pos="6521"/>
              </w:tabs>
              <w:jc w:val="center"/>
              <w:rPr>
                <w:rFonts w:ascii="Arial" w:hAnsi="Arial" w:cs="Arial"/>
                <w:sz w:val="20"/>
                <w:szCs w:val="20"/>
                <w:lang w:val="id-ID"/>
              </w:rPr>
            </w:pPr>
            <w:r w:rsidRPr="00AA4637">
              <w:rPr>
                <w:rFonts w:ascii="Arial" w:hAnsi="Arial" w:cs="Arial"/>
                <w:sz w:val="20"/>
                <w:szCs w:val="20"/>
                <w:lang w:val="id-ID"/>
              </w:rPr>
              <w:lastRenderedPageBreak/>
              <w:t>0</w:t>
            </w:r>
          </w:p>
        </w:tc>
        <w:tc>
          <w:tcPr>
            <w:tcW w:w="5060" w:type="dxa"/>
            <w:tcBorders>
              <w:bottom w:val="single" w:sz="4" w:space="0" w:color="auto"/>
            </w:tcBorders>
            <w:vAlign w:val="center"/>
          </w:tcPr>
          <w:p w:rsidR="00797BA5" w:rsidRPr="00AA4637" w:rsidRDefault="00797BA5" w:rsidP="00FD503E">
            <w:pPr>
              <w:tabs>
                <w:tab w:val="left" w:pos="6521"/>
              </w:tabs>
              <w:rPr>
                <w:rFonts w:ascii="Arial" w:hAnsi="Arial" w:cs="Arial"/>
                <w:sz w:val="20"/>
                <w:szCs w:val="20"/>
              </w:rPr>
            </w:pPr>
            <w:r w:rsidRPr="00AA4637">
              <w:rPr>
                <w:rFonts w:ascii="Arial" w:hAnsi="Arial" w:cs="Arial"/>
                <w:sz w:val="20"/>
                <w:szCs w:val="20"/>
              </w:rPr>
              <w:t>Siswa t</w:t>
            </w:r>
            <w:r w:rsidRPr="00AA4637">
              <w:rPr>
                <w:rFonts w:ascii="Arial" w:hAnsi="Arial" w:cs="Arial"/>
                <w:sz w:val="20"/>
                <w:szCs w:val="20"/>
                <w:lang w:val="id-ID"/>
              </w:rPr>
              <w:t xml:space="preserve">idak </w:t>
            </w:r>
            <w:r w:rsidRPr="00AA4637">
              <w:rPr>
                <w:rFonts w:ascii="Arial" w:hAnsi="Arial" w:cs="Arial"/>
                <w:sz w:val="20"/>
                <w:szCs w:val="20"/>
              </w:rPr>
              <w:t>menyusun rencana penyelesaian sama sekali</w:t>
            </w:r>
          </w:p>
        </w:tc>
      </w:tr>
      <w:tr w:rsidR="00797BA5" w:rsidRPr="00AA4637" w:rsidTr="00FD503E">
        <w:trPr>
          <w:trHeight w:val="150"/>
        </w:trPr>
        <w:tc>
          <w:tcPr>
            <w:tcW w:w="2050" w:type="dxa"/>
            <w:vMerge/>
            <w:vAlign w:val="center"/>
          </w:tcPr>
          <w:p w:rsidR="00797BA5" w:rsidRPr="00AA4637" w:rsidRDefault="00797BA5" w:rsidP="00FD503E">
            <w:pPr>
              <w:tabs>
                <w:tab w:val="left" w:pos="6521"/>
              </w:tabs>
              <w:rPr>
                <w:rFonts w:ascii="Arial" w:hAnsi="Arial" w:cs="Arial"/>
                <w:bCs/>
                <w:color w:val="222222"/>
                <w:sz w:val="20"/>
                <w:szCs w:val="20"/>
                <w:shd w:val="clear" w:color="auto" w:fill="FFFFFF"/>
                <w:lang w:val="id-ID"/>
              </w:rPr>
            </w:pPr>
          </w:p>
        </w:tc>
        <w:tc>
          <w:tcPr>
            <w:tcW w:w="828" w:type="dxa"/>
            <w:tcBorders>
              <w:top w:val="single" w:sz="4" w:space="0" w:color="auto"/>
              <w:bottom w:val="single" w:sz="4" w:space="0" w:color="auto"/>
            </w:tcBorders>
            <w:vAlign w:val="center"/>
          </w:tcPr>
          <w:p w:rsidR="00797BA5" w:rsidRPr="00AA4637" w:rsidRDefault="00797BA5" w:rsidP="00FD503E">
            <w:pPr>
              <w:tabs>
                <w:tab w:val="left" w:pos="6521"/>
              </w:tabs>
              <w:jc w:val="center"/>
              <w:rPr>
                <w:rFonts w:ascii="Arial" w:hAnsi="Arial" w:cs="Arial"/>
                <w:sz w:val="20"/>
                <w:szCs w:val="20"/>
                <w:lang w:val="id-ID"/>
              </w:rPr>
            </w:pPr>
            <w:r w:rsidRPr="00AA4637">
              <w:rPr>
                <w:rFonts w:ascii="Arial" w:hAnsi="Arial" w:cs="Arial"/>
                <w:sz w:val="20"/>
                <w:szCs w:val="20"/>
                <w:lang w:val="id-ID"/>
              </w:rPr>
              <w:t>1</w:t>
            </w:r>
          </w:p>
        </w:tc>
        <w:tc>
          <w:tcPr>
            <w:tcW w:w="5060" w:type="dxa"/>
            <w:tcBorders>
              <w:top w:val="single" w:sz="4" w:space="0" w:color="auto"/>
              <w:bottom w:val="single" w:sz="4" w:space="0" w:color="auto"/>
            </w:tcBorders>
            <w:vAlign w:val="center"/>
          </w:tcPr>
          <w:p w:rsidR="00797BA5" w:rsidRPr="00AA4637" w:rsidRDefault="00797BA5" w:rsidP="00FD503E">
            <w:pPr>
              <w:tabs>
                <w:tab w:val="left" w:pos="6521"/>
              </w:tabs>
              <w:rPr>
                <w:rFonts w:ascii="Arial" w:hAnsi="Arial" w:cs="Arial"/>
                <w:sz w:val="20"/>
                <w:szCs w:val="20"/>
              </w:rPr>
            </w:pPr>
            <w:r w:rsidRPr="00AA4637">
              <w:rPr>
                <w:rFonts w:ascii="Arial" w:hAnsi="Arial" w:cs="Arial"/>
                <w:sz w:val="20"/>
                <w:szCs w:val="20"/>
              </w:rPr>
              <w:t>Siswa salah menyusun rencana penyelesaian</w:t>
            </w:r>
          </w:p>
        </w:tc>
      </w:tr>
      <w:tr w:rsidR="00797BA5" w:rsidRPr="00AA4637" w:rsidTr="00FD503E">
        <w:trPr>
          <w:trHeight w:val="378"/>
        </w:trPr>
        <w:tc>
          <w:tcPr>
            <w:tcW w:w="2050" w:type="dxa"/>
            <w:vMerge/>
            <w:vAlign w:val="center"/>
          </w:tcPr>
          <w:p w:rsidR="00797BA5" w:rsidRPr="00AA4637" w:rsidRDefault="00797BA5" w:rsidP="00FD503E">
            <w:pPr>
              <w:tabs>
                <w:tab w:val="left" w:pos="6521"/>
              </w:tabs>
              <w:rPr>
                <w:rFonts w:ascii="Arial" w:hAnsi="Arial" w:cs="Arial"/>
                <w:bCs/>
                <w:color w:val="222222"/>
                <w:sz w:val="20"/>
                <w:szCs w:val="20"/>
                <w:shd w:val="clear" w:color="auto" w:fill="FFFFFF"/>
                <w:lang w:val="id-ID"/>
              </w:rPr>
            </w:pPr>
          </w:p>
        </w:tc>
        <w:tc>
          <w:tcPr>
            <w:tcW w:w="828" w:type="dxa"/>
            <w:tcBorders>
              <w:top w:val="single" w:sz="4" w:space="0" w:color="auto"/>
              <w:bottom w:val="single" w:sz="4" w:space="0" w:color="auto"/>
            </w:tcBorders>
            <w:vAlign w:val="center"/>
          </w:tcPr>
          <w:p w:rsidR="00797BA5" w:rsidRPr="00AA4637" w:rsidRDefault="00797BA5" w:rsidP="00FD503E">
            <w:pPr>
              <w:tabs>
                <w:tab w:val="left" w:pos="6521"/>
              </w:tabs>
              <w:jc w:val="center"/>
              <w:rPr>
                <w:rFonts w:ascii="Arial" w:hAnsi="Arial" w:cs="Arial"/>
                <w:sz w:val="20"/>
                <w:szCs w:val="20"/>
                <w:lang w:val="id-ID"/>
              </w:rPr>
            </w:pPr>
            <w:r w:rsidRPr="00AA4637">
              <w:rPr>
                <w:rFonts w:ascii="Arial" w:hAnsi="Arial" w:cs="Arial"/>
                <w:sz w:val="20"/>
                <w:szCs w:val="20"/>
                <w:lang w:val="id-ID"/>
              </w:rPr>
              <w:t>2</w:t>
            </w:r>
          </w:p>
        </w:tc>
        <w:tc>
          <w:tcPr>
            <w:tcW w:w="5060" w:type="dxa"/>
            <w:tcBorders>
              <w:top w:val="single" w:sz="4" w:space="0" w:color="auto"/>
              <w:bottom w:val="single" w:sz="4" w:space="0" w:color="auto"/>
            </w:tcBorders>
            <w:vAlign w:val="center"/>
          </w:tcPr>
          <w:p w:rsidR="00797BA5" w:rsidRPr="00AA4637" w:rsidRDefault="00797BA5" w:rsidP="00FD503E">
            <w:pPr>
              <w:tabs>
                <w:tab w:val="left" w:pos="6521"/>
              </w:tabs>
              <w:rPr>
                <w:rFonts w:ascii="Arial" w:hAnsi="Arial" w:cs="Arial"/>
                <w:sz w:val="20"/>
                <w:szCs w:val="20"/>
              </w:rPr>
            </w:pPr>
            <w:r w:rsidRPr="00AA4637">
              <w:rPr>
                <w:rFonts w:ascii="Arial" w:hAnsi="Arial" w:cs="Arial"/>
                <w:sz w:val="20"/>
                <w:szCs w:val="20"/>
              </w:rPr>
              <w:t>Siswa m</w:t>
            </w:r>
            <w:r w:rsidRPr="00AA4637">
              <w:rPr>
                <w:rFonts w:ascii="Arial" w:hAnsi="Arial" w:cs="Arial"/>
                <w:sz w:val="20"/>
                <w:szCs w:val="20"/>
                <w:lang w:val="id-ID"/>
              </w:rPr>
              <w:t>embuat rencana</w:t>
            </w:r>
            <w:r w:rsidRPr="00AA4637">
              <w:rPr>
                <w:rFonts w:ascii="Arial" w:hAnsi="Arial" w:cs="Arial"/>
                <w:sz w:val="20"/>
                <w:szCs w:val="20"/>
              </w:rPr>
              <w:t xml:space="preserve"> penyelesaian </w:t>
            </w:r>
            <w:r w:rsidRPr="00AA4637">
              <w:rPr>
                <w:rFonts w:ascii="Arial" w:hAnsi="Arial" w:cs="Arial"/>
                <w:sz w:val="20"/>
                <w:szCs w:val="20"/>
                <w:lang w:val="id-ID"/>
              </w:rPr>
              <w:t>yang benar</w:t>
            </w:r>
            <w:r w:rsidRPr="00AA4637">
              <w:rPr>
                <w:rFonts w:ascii="Arial" w:hAnsi="Arial" w:cs="Arial"/>
                <w:sz w:val="20"/>
                <w:szCs w:val="20"/>
              </w:rPr>
              <w:t>,</w:t>
            </w:r>
            <w:r w:rsidRPr="00AA4637">
              <w:rPr>
                <w:rFonts w:ascii="Arial" w:hAnsi="Arial" w:cs="Arial"/>
                <w:sz w:val="20"/>
                <w:szCs w:val="20"/>
                <w:lang w:val="id-ID"/>
              </w:rPr>
              <w:t xml:space="preserve"> tetapi belum lengkap</w:t>
            </w:r>
          </w:p>
          <w:p w:rsidR="00797BA5" w:rsidRPr="00AA4637" w:rsidRDefault="00797BA5" w:rsidP="00FD503E">
            <w:pPr>
              <w:tabs>
                <w:tab w:val="left" w:pos="6521"/>
              </w:tabs>
              <w:rPr>
                <w:rFonts w:ascii="Arial" w:hAnsi="Arial" w:cs="Arial"/>
                <w:sz w:val="20"/>
                <w:szCs w:val="20"/>
              </w:rPr>
            </w:pPr>
          </w:p>
        </w:tc>
      </w:tr>
      <w:tr w:rsidR="00797BA5" w:rsidRPr="00AA4637" w:rsidTr="00FD503E">
        <w:trPr>
          <w:trHeight w:val="435"/>
        </w:trPr>
        <w:tc>
          <w:tcPr>
            <w:tcW w:w="2050" w:type="dxa"/>
            <w:vMerge/>
            <w:vAlign w:val="center"/>
          </w:tcPr>
          <w:p w:rsidR="00797BA5" w:rsidRPr="00AA4637" w:rsidRDefault="00797BA5" w:rsidP="00FD503E">
            <w:pPr>
              <w:tabs>
                <w:tab w:val="left" w:pos="6521"/>
              </w:tabs>
              <w:rPr>
                <w:rFonts w:ascii="Arial" w:hAnsi="Arial" w:cs="Arial"/>
                <w:bCs/>
                <w:color w:val="222222"/>
                <w:sz w:val="20"/>
                <w:szCs w:val="20"/>
                <w:shd w:val="clear" w:color="auto" w:fill="FFFFFF"/>
                <w:lang w:val="id-ID"/>
              </w:rPr>
            </w:pPr>
          </w:p>
        </w:tc>
        <w:tc>
          <w:tcPr>
            <w:tcW w:w="828" w:type="dxa"/>
            <w:tcBorders>
              <w:top w:val="single" w:sz="4" w:space="0" w:color="auto"/>
            </w:tcBorders>
            <w:vAlign w:val="center"/>
          </w:tcPr>
          <w:p w:rsidR="00797BA5" w:rsidRPr="00AA4637" w:rsidRDefault="00797BA5" w:rsidP="00FD503E">
            <w:pPr>
              <w:tabs>
                <w:tab w:val="left" w:pos="6521"/>
              </w:tabs>
              <w:jc w:val="center"/>
              <w:rPr>
                <w:rFonts w:ascii="Arial" w:hAnsi="Arial" w:cs="Arial"/>
                <w:sz w:val="20"/>
                <w:szCs w:val="20"/>
              </w:rPr>
            </w:pPr>
            <w:r w:rsidRPr="00AA4637">
              <w:rPr>
                <w:rFonts w:ascii="Arial" w:hAnsi="Arial" w:cs="Arial"/>
                <w:sz w:val="20"/>
                <w:szCs w:val="20"/>
              </w:rPr>
              <w:t>3</w:t>
            </w:r>
          </w:p>
        </w:tc>
        <w:tc>
          <w:tcPr>
            <w:tcW w:w="5060" w:type="dxa"/>
            <w:tcBorders>
              <w:top w:val="single" w:sz="4" w:space="0" w:color="auto"/>
            </w:tcBorders>
            <w:vAlign w:val="center"/>
          </w:tcPr>
          <w:p w:rsidR="00797BA5" w:rsidRPr="00AA4637" w:rsidRDefault="00797BA5" w:rsidP="00FD503E">
            <w:pPr>
              <w:tabs>
                <w:tab w:val="left" w:pos="6521"/>
              </w:tabs>
              <w:rPr>
                <w:rFonts w:ascii="Arial" w:hAnsi="Arial" w:cs="Arial"/>
                <w:sz w:val="20"/>
                <w:szCs w:val="20"/>
              </w:rPr>
            </w:pPr>
            <w:r w:rsidRPr="00AA4637">
              <w:rPr>
                <w:rFonts w:ascii="Arial" w:hAnsi="Arial" w:cs="Arial"/>
                <w:sz w:val="20"/>
                <w:szCs w:val="20"/>
              </w:rPr>
              <w:t>Siswa m</w:t>
            </w:r>
            <w:r w:rsidRPr="00AA4637">
              <w:rPr>
                <w:rFonts w:ascii="Arial" w:hAnsi="Arial" w:cs="Arial"/>
                <w:sz w:val="20"/>
                <w:szCs w:val="20"/>
                <w:lang w:val="id-ID"/>
              </w:rPr>
              <w:t>embuat rencana</w:t>
            </w:r>
            <w:r w:rsidRPr="00AA4637">
              <w:rPr>
                <w:rFonts w:ascii="Arial" w:hAnsi="Arial" w:cs="Arial"/>
                <w:sz w:val="20"/>
                <w:szCs w:val="20"/>
              </w:rPr>
              <w:t xml:space="preserve"> penyelesaian</w:t>
            </w:r>
            <w:r w:rsidRPr="00AA4637">
              <w:rPr>
                <w:rFonts w:ascii="Arial" w:hAnsi="Arial" w:cs="Arial"/>
                <w:sz w:val="20"/>
                <w:szCs w:val="20"/>
                <w:lang w:val="id-ID"/>
              </w:rPr>
              <w:t xml:space="preserve"> yang benar </w:t>
            </w:r>
            <w:r w:rsidRPr="00AA4637">
              <w:rPr>
                <w:rFonts w:ascii="Arial" w:hAnsi="Arial" w:cs="Arial"/>
                <w:sz w:val="20"/>
                <w:szCs w:val="20"/>
              </w:rPr>
              <w:t>dengan</w:t>
            </w:r>
            <w:r w:rsidRPr="00AA4637">
              <w:rPr>
                <w:rFonts w:ascii="Arial" w:hAnsi="Arial" w:cs="Arial"/>
                <w:sz w:val="20"/>
                <w:szCs w:val="20"/>
                <w:lang w:val="id-ID"/>
              </w:rPr>
              <w:t xml:space="preserve"> lengkap</w:t>
            </w:r>
          </w:p>
          <w:p w:rsidR="00797BA5" w:rsidRPr="00AA4637" w:rsidRDefault="00797BA5" w:rsidP="00FD503E">
            <w:pPr>
              <w:tabs>
                <w:tab w:val="left" w:pos="6521"/>
              </w:tabs>
              <w:rPr>
                <w:rFonts w:ascii="Arial" w:hAnsi="Arial" w:cs="Arial"/>
                <w:sz w:val="20"/>
                <w:szCs w:val="20"/>
                <w:lang w:val="id-ID"/>
              </w:rPr>
            </w:pPr>
          </w:p>
        </w:tc>
      </w:tr>
      <w:tr w:rsidR="00797BA5" w:rsidRPr="00AA4637" w:rsidTr="00FD503E">
        <w:trPr>
          <w:trHeight w:val="195"/>
        </w:trPr>
        <w:tc>
          <w:tcPr>
            <w:tcW w:w="2050" w:type="dxa"/>
            <w:vMerge w:val="restart"/>
            <w:vAlign w:val="center"/>
          </w:tcPr>
          <w:p w:rsidR="00797BA5" w:rsidRPr="00AA4637" w:rsidRDefault="00797BA5" w:rsidP="00FD503E">
            <w:pPr>
              <w:tabs>
                <w:tab w:val="left" w:pos="6521"/>
              </w:tabs>
              <w:rPr>
                <w:rFonts w:ascii="Arial" w:hAnsi="Arial" w:cs="Arial"/>
                <w:bCs/>
                <w:color w:val="222222"/>
                <w:sz w:val="20"/>
                <w:szCs w:val="20"/>
                <w:shd w:val="clear" w:color="auto" w:fill="FFFFFF"/>
              </w:rPr>
            </w:pPr>
            <w:r w:rsidRPr="00AA4637">
              <w:rPr>
                <w:rFonts w:ascii="Arial" w:hAnsi="Arial" w:cs="Arial"/>
                <w:bCs/>
                <w:color w:val="222222"/>
                <w:sz w:val="20"/>
                <w:szCs w:val="20"/>
                <w:shd w:val="clear" w:color="auto" w:fill="FFFFFF"/>
                <w:lang w:val="id-ID"/>
              </w:rPr>
              <w:t>Melaksanakan rencana penyelesaian</w:t>
            </w:r>
            <w:r w:rsidRPr="00AA4637">
              <w:rPr>
                <w:rFonts w:ascii="Arial" w:hAnsi="Arial" w:cs="Arial"/>
                <w:bCs/>
                <w:color w:val="222222"/>
                <w:sz w:val="20"/>
                <w:szCs w:val="20"/>
                <w:shd w:val="clear" w:color="auto" w:fill="FFFFFF"/>
              </w:rPr>
              <w:t xml:space="preserve"> masalah</w:t>
            </w:r>
          </w:p>
        </w:tc>
        <w:tc>
          <w:tcPr>
            <w:tcW w:w="828" w:type="dxa"/>
            <w:tcBorders>
              <w:bottom w:val="single" w:sz="4" w:space="0" w:color="auto"/>
            </w:tcBorders>
            <w:vAlign w:val="center"/>
          </w:tcPr>
          <w:p w:rsidR="00797BA5" w:rsidRPr="00AA4637" w:rsidRDefault="00797BA5" w:rsidP="00FD503E">
            <w:pPr>
              <w:tabs>
                <w:tab w:val="left" w:pos="6521"/>
              </w:tabs>
              <w:jc w:val="center"/>
              <w:rPr>
                <w:rFonts w:ascii="Arial" w:hAnsi="Arial" w:cs="Arial"/>
                <w:sz w:val="20"/>
                <w:szCs w:val="20"/>
                <w:lang w:val="id-ID"/>
              </w:rPr>
            </w:pPr>
            <w:r w:rsidRPr="00AA4637">
              <w:rPr>
                <w:rFonts w:ascii="Arial" w:hAnsi="Arial" w:cs="Arial"/>
                <w:sz w:val="20"/>
                <w:szCs w:val="20"/>
                <w:lang w:val="id-ID"/>
              </w:rPr>
              <w:t>0</w:t>
            </w:r>
          </w:p>
        </w:tc>
        <w:tc>
          <w:tcPr>
            <w:tcW w:w="5060" w:type="dxa"/>
            <w:tcBorders>
              <w:bottom w:val="single" w:sz="4" w:space="0" w:color="auto"/>
            </w:tcBorders>
            <w:vAlign w:val="center"/>
          </w:tcPr>
          <w:p w:rsidR="00797BA5" w:rsidRPr="00AA4637" w:rsidRDefault="00797BA5" w:rsidP="00FD503E">
            <w:pPr>
              <w:tabs>
                <w:tab w:val="left" w:pos="6521"/>
              </w:tabs>
              <w:rPr>
                <w:rFonts w:ascii="Arial" w:hAnsi="Arial" w:cs="Arial"/>
                <w:sz w:val="20"/>
                <w:szCs w:val="20"/>
                <w:lang w:val="id-ID"/>
              </w:rPr>
            </w:pPr>
            <w:r w:rsidRPr="00AA4637">
              <w:rPr>
                <w:rFonts w:ascii="Arial" w:hAnsi="Arial" w:cs="Arial"/>
                <w:sz w:val="20"/>
                <w:szCs w:val="20"/>
              </w:rPr>
              <w:t>Siswa t</w:t>
            </w:r>
            <w:r w:rsidRPr="00AA4637">
              <w:rPr>
                <w:rFonts w:ascii="Arial" w:hAnsi="Arial" w:cs="Arial"/>
                <w:sz w:val="20"/>
                <w:szCs w:val="20"/>
                <w:lang w:val="id-ID"/>
              </w:rPr>
              <w:t>idak</w:t>
            </w:r>
            <w:r w:rsidRPr="00AA4637">
              <w:rPr>
                <w:rFonts w:ascii="Arial" w:hAnsi="Arial" w:cs="Arial"/>
                <w:sz w:val="20"/>
                <w:szCs w:val="20"/>
              </w:rPr>
              <w:t xml:space="preserve"> melakukan penyelesaian</w:t>
            </w:r>
            <w:r w:rsidRPr="00AA4637">
              <w:rPr>
                <w:rFonts w:ascii="Arial" w:hAnsi="Arial" w:cs="Arial"/>
                <w:sz w:val="20"/>
                <w:szCs w:val="20"/>
                <w:lang w:val="id-ID"/>
              </w:rPr>
              <w:t xml:space="preserve"> </w:t>
            </w:r>
            <w:r w:rsidRPr="00AA4637">
              <w:rPr>
                <w:rFonts w:ascii="Arial" w:hAnsi="Arial" w:cs="Arial"/>
                <w:sz w:val="20"/>
                <w:szCs w:val="20"/>
              </w:rPr>
              <w:t>masalah</w:t>
            </w:r>
            <w:r w:rsidRPr="00AA4637">
              <w:rPr>
                <w:rFonts w:ascii="Arial" w:hAnsi="Arial" w:cs="Arial"/>
                <w:sz w:val="20"/>
                <w:szCs w:val="20"/>
                <w:lang w:val="id-ID"/>
              </w:rPr>
              <w:t xml:space="preserve"> sama sekali</w:t>
            </w:r>
          </w:p>
        </w:tc>
      </w:tr>
      <w:tr w:rsidR="00797BA5" w:rsidRPr="00AA4637" w:rsidTr="00FD503E">
        <w:trPr>
          <w:trHeight w:val="330"/>
        </w:trPr>
        <w:tc>
          <w:tcPr>
            <w:tcW w:w="2050" w:type="dxa"/>
            <w:vMerge/>
            <w:vAlign w:val="center"/>
          </w:tcPr>
          <w:p w:rsidR="00797BA5" w:rsidRPr="00AA4637" w:rsidRDefault="00797BA5" w:rsidP="00FD503E">
            <w:pPr>
              <w:tabs>
                <w:tab w:val="left" w:pos="6521"/>
              </w:tabs>
              <w:rPr>
                <w:rFonts w:ascii="Arial" w:hAnsi="Arial" w:cs="Arial"/>
                <w:bCs/>
                <w:color w:val="222222"/>
                <w:sz w:val="20"/>
                <w:szCs w:val="20"/>
                <w:shd w:val="clear" w:color="auto" w:fill="FFFFFF"/>
                <w:lang w:val="id-ID"/>
              </w:rPr>
            </w:pPr>
          </w:p>
        </w:tc>
        <w:tc>
          <w:tcPr>
            <w:tcW w:w="828" w:type="dxa"/>
            <w:tcBorders>
              <w:top w:val="single" w:sz="4" w:space="0" w:color="auto"/>
              <w:bottom w:val="single" w:sz="4" w:space="0" w:color="auto"/>
            </w:tcBorders>
            <w:vAlign w:val="center"/>
          </w:tcPr>
          <w:p w:rsidR="00797BA5" w:rsidRPr="00AA4637" w:rsidRDefault="00797BA5" w:rsidP="00FD503E">
            <w:pPr>
              <w:tabs>
                <w:tab w:val="left" w:pos="6521"/>
              </w:tabs>
              <w:jc w:val="center"/>
              <w:rPr>
                <w:rFonts w:ascii="Arial" w:hAnsi="Arial" w:cs="Arial"/>
                <w:sz w:val="20"/>
                <w:szCs w:val="20"/>
                <w:lang w:val="id-ID"/>
              </w:rPr>
            </w:pPr>
            <w:r w:rsidRPr="00AA4637">
              <w:rPr>
                <w:rFonts w:ascii="Arial" w:hAnsi="Arial" w:cs="Arial"/>
                <w:sz w:val="20"/>
                <w:szCs w:val="20"/>
                <w:lang w:val="id-ID"/>
              </w:rPr>
              <w:t>1</w:t>
            </w:r>
          </w:p>
        </w:tc>
        <w:tc>
          <w:tcPr>
            <w:tcW w:w="5060" w:type="dxa"/>
            <w:tcBorders>
              <w:top w:val="single" w:sz="4" w:space="0" w:color="auto"/>
              <w:bottom w:val="single" w:sz="4" w:space="0" w:color="auto"/>
            </w:tcBorders>
            <w:vAlign w:val="center"/>
          </w:tcPr>
          <w:p w:rsidR="00797BA5" w:rsidRPr="00AA4637" w:rsidRDefault="00797BA5" w:rsidP="00FD503E">
            <w:pPr>
              <w:tabs>
                <w:tab w:val="left" w:pos="6521"/>
              </w:tabs>
              <w:rPr>
                <w:rFonts w:ascii="Arial" w:hAnsi="Arial" w:cs="Arial"/>
                <w:sz w:val="20"/>
                <w:szCs w:val="20"/>
                <w:lang w:val="id-ID"/>
              </w:rPr>
            </w:pPr>
            <w:r w:rsidRPr="00AA4637">
              <w:rPr>
                <w:rFonts w:ascii="Arial" w:hAnsi="Arial" w:cs="Arial"/>
                <w:sz w:val="20"/>
                <w:szCs w:val="20"/>
              </w:rPr>
              <w:t>Siswa m</w:t>
            </w:r>
            <w:r w:rsidRPr="00AA4637">
              <w:rPr>
                <w:rFonts w:ascii="Arial" w:hAnsi="Arial" w:cs="Arial"/>
                <w:sz w:val="20"/>
                <w:szCs w:val="20"/>
                <w:lang w:val="id-ID"/>
              </w:rPr>
              <w:t>elaksanakan rencana penyelesaian dengan menuliskan jawaban tetapi hasil jawaban sedikit benar</w:t>
            </w:r>
          </w:p>
        </w:tc>
      </w:tr>
      <w:tr w:rsidR="00797BA5" w:rsidRPr="00AA4637" w:rsidTr="00FD503E">
        <w:trPr>
          <w:trHeight w:val="180"/>
        </w:trPr>
        <w:tc>
          <w:tcPr>
            <w:tcW w:w="2050" w:type="dxa"/>
            <w:vMerge/>
            <w:vAlign w:val="center"/>
          </w:tcPr>
          <w:p w:rsidR="00797BA5" w:rsidRPr="00AA4637" w:rsidRDefault="00797BA5" w:rsidP="00FD503E">
            <w:pPr>
              <w:tabs>
                <w:tab w:val="left" w:pos="6521"/>
              </w:tabs>
              <w:rPr>
                <w:rFonts w:ascii="Arial" w:hAnsi="Arial" w:cs="Arial"/>
                <w:bCs/>
                <w:color w:val="222222"/>
                <w:sz w:val="20"/>
                <w:szCs w:val="20"/>
                <w:shd w:val="clear" w:color="auto" w:fill="FFFFFF"/>
                <w:lang w:val="id-ID"/>
              </w:rPr>
            </w:pPr>
          </w:p>
        </w:tc>
        <w:tc>
          <w:tcPr>
            <w:tcW w:w="828" w:type="dxa"/>
            <w:tcBorders>
              <w:top w:val="single" w:sz="4" w:space="0" w:color="auto"/>
              <w:bottom w:val="single" w:sz="4" w:space="0" w:color="auto"/>
            </w:tcBorders>
            <w:vAlign w:val="center"/>
          </w:tcPr>
          <w:p w:rsidR="00797BA5" w:rsidRPr="00AA4637" w:rsidRDefault="00797BA5" w:rsidP="00FD503E">
            <w:pPr>
              <w:tabs>
                <w:tab w:val="left" w:pos="6521"/>
              </w:tabs>
              <w:jc w:val="center"/>
              <w:rPr>
                <w:rFonts w:ascii="Arial" w:hAnsi="Arial" w:cs="Arial"/>
                <w:sz w:val="20"/>
                <w:szCs w:val="20"/>
                <w:lang w:val="id-ID"/>
              </w:rPr>
            </w:pPr>
            <w:r w:rsidRPr="00AA4637">
              <w:rPr>
                <w:rFonts w:ascii="Arial" w:hAnsi="Arial" w:cs="Arial"/>
                <w:sz w:val="20"/>
                <w:szCs w:val="20"/>
                <w:lang w:val="id-ID"/>
              </w:rPr>
              <w:t>2</w:t>
            </w:r>
          </w:p>
        </w:tc>
        <w:tc>
          <w:tcPr>
            <w:tcW w:w="5060" w:type="dxa"/>
            <w:tcBorders>
              <w:top w:val="single" w:sz="4" w:space="0" w:color="auto"/>
              <w:bottom w:val="single" w:sz="4" w:space="0" w:color="auto"/>
            </w:tcBorders>
            <w:vAlign w:val="center"/>
          </w:tcPr>
          <w:p w:rsidR="00797BA5" w:rsidRPr="00AA4637" w:rsidRDefault="00797BA5" w:rsidP="00FD503E">
            <w:pPr>
              <w:tabs>
                <w:tab w:val="left" w:pos="6521"/>
              </w:tabs>
              <w:rPr>
                <w:rFonts w:ascii="Arial" w:hAnsi="Arial" w:cs="Arial"/>
                <w:sz w:val="20"/>
                <w:szCs w:val="20"/>
                <w:lang w:val="id-ID"/>
              </w:rPr>
            </w:pPr>
            <w:r w:rsidRPr="00AA4637">
              <w:rPr>
                <w:rFonts w:ascii="Arial" w:hAnsi="Arial" w:cs="Arial"/>
                <w:sz w:val="20"/>
                <w:szCs w:val="20"/>
              </w:rPr>
              <w:t>Siswa m</w:t>
            </w:r>
            <w:r w:rsidRPr="00AA4637">
              <w:rPr>
                <w:rFonts w:ascii="Arial" w:hAnsi="Arial" w:cs="Arial"/>
                <w:sz w:val="20"/>
                <w:szCs w:val="20"/>
                <w:lang w:val="id-ID"/>
              </w:rPr>
              <w:t>elaksanakan rencana penyelesaian dengan menuliskan jawaban setengah atau sebagian besar jawaban benar.</w:t>
            </w:r>
          </w:p>
        </w:tc>
      </w:tr>
      <w:tr w:rsidR="00797BA5" w:rsidRPr="00AA4637" w:rsidTr="00FD503E">
        <w:trPr>
          <w:trHeight w:val="90"/>
        </w:trPr>
        <w:tc>
          <w:tcPr>
            <w:tcW w:w="2050" w:type="dxa"/>
            <w:vMerge/>
            <w:tcBorders>
              <w:bottom w:val="single" w:sz="4" w:space="0" w:color="auto"/>
            </w:tcBorders>
            <w:vAlign w:val="center"/>
          </w:tcPr>
          <w:p w:rsidR="00797BA5" w:rsidRPr="00AA4637" w:rsidRDefault="00797BA5" w:rsidP="00FD503E">
            <w:pPr>
              <w:tabs>
                <w:tab w:val="left" w:pos="6521"/>
              </w:tabs>
              <w:rPr>
                <w:rFonts w:ascii="Arial" w:hAnsi="Arial" w:cs="Arial"/>
                <w:bCs/>
                <w:color w:val="222222"/>
                <w:sz w:val="20"/>
                <w:szCs w:val="20"/>
                <w:shd w:val="clear" w:color="auto" w:fill="FFFFFF"/>
                <w:lang w:val="id-ID"/>
              </w:rPr>
            </w:pPr>
          </w:p>
        </w:tc>
        <w:tc>
          <w:tcPr>
            <w:tcW w:w="828" w:type="dxa"/>
            <w:tcBorders>
              <w:top w:val="single" w:sz="4" w:space="0" w:color="auto"/>
              <w:bottom w:val="single" w:sz="4" w:space="0" w:color="auto"/>
            </w:tcBorders>
            <w:vAlign w:val="center"/>
          </w:tcPr>
          <w:p w:rsidR="00797BA5" w:rsidRPr="00AA4637" w:rsidRDefault="00797BA5" w:rsidP="00FD503E">
            <w:pPr>
              <w:tabs>
                <w:tab w:val="left" w:pos="6521"/>
              </w:tabs>
              <w:jc w:val="center"/>
              <w:rPr>
                <w:rFonts w:ascii="Arial" w:hAnsi="Arial" w:cs="Arial"/>
                <w:sz w:val="20"/>
                <w:szCs w:val="20"/>
                <w:lang w:val="id-ID"/>
              </w:rPr>
            </w:pPr>
            <w:r w:rsidRPr="00AA4637">
              <w:rPr>
                <w:rFonts w:ascii="Arial" w:hAnsi="Arial" w:cs="Arial"/>
                <w:sz w:val="20"/>
                <w:szCs w:val="20"/>
                <w:lang w:val="id-ID"/>
              </w:rPr>
              <w:t>3</w:t>
            </w:r>
          </w:p>
        </w:tc>
        <w:tc>
          <w:tcPr>
            <w:tcW w:w="5060" w:type="dxa"/>
            <w:tcBorders>
              <w:top w:val="single" w:sz="4" w:space="0" w:color="auto"/>
              <w:bottom w:val="single" w:sz="4" w:space="0" w:color="auto"/>
            </w:tcBorders>
            <w:vAlign w:val="center"/>
          </w:tcPr>
          <w:p w:rsidR="00797BA5" w:rsidRPr="00AA4637" w:rsidRDefault="00797BA5" w:rsidP="00FD503E">
            <w:pPr>
              <w:tabs>
                <w:tab w:val="left" w:pos="6521"/>
              </w:tabs>
              <w:rPr>
                <w:rFonts w:ascii="Arial" w:hAnsi="Arial" w:cs="Arial"/>
                <w:sz w:val="20"/>
                <w:szCs w:val="20"/>
                <w:lang w:val="id-ID"/>
              </w:rPr>
            </w:pPr>
            <w:r w:rsidRPr="00AA4637">
              <w:rPr>
                <w:rFonts w:ascii="Arial" w:hAnsi="Arial" w:cs="Arial"/>
                <w:sz w:val="20"/>
                <w:szCs w:val="20"/>
              </w:rPr>
              <w:t>Siswa m</w:t>
            </w:r>
            <w:r w:rsidRPr="00AA4637">
              <w:rPr>
                <w:rFonts w:ascii="Arial" w:hAnsi="Arial" w:cs="Arial"/>
                <w:sz w:val="20"/>
                <w:szCs w:val="20"/>
                <w:lang w:val="id-ID"/>
              </w:rPr>
              <w:t>elaksanakan rencana penyelesaian dengan menuliskan jawaban dengan lengkap dan benar</w:t>
            </w:r>
          </w:p>
        </w:tc>
      </w:tr>
      <w:tr w:rsidR="00797BA5" w:rsidRPr="00AA4637" w:rsidTr="00FD503E">
        <w:trPr>
          <w:trHeight w:val="435"/>
        </w:trPr>
        <w:tc>
          <w:tcPr>
            <w:tcW w:w="2050" w:type="dxa"/>
            <w:vMerge w:val="restart"/>
            <w:vAlign w:val="center"/>
          </w:tcPr>
          <w:p w:rsidR="00797BA5" w:rsidRPr="00AA4637" w:rsidRDefault="00797BA5" w:rsidP="00FD503E">
            <w:pPr>
              <w:tabs>
                <w:tab w:val="left" w:pos="6521"/>
              </w:tabs>
              <w:rPr>
                <w:rFonts w:ascii="Arial" w:hAnsi="Arial" w:cs="Arial"/>
                <w:bCs/>
                <w:color w:val="222222"/>
                <w:sz w:val="20"/>
                <w:szCs w:val="20"/>
                <w:shd w:val="clear" w:color="auto" w:fill="FFFFFF"/>
                <w:lang w:val="id-ID"/>
              </w:rPr>
            </w:pPr>
            <w:r w:rsidRPr="00AA4637">
              <w:rPr>
                <w:rFonts w:ascii="Arial" w:hAnsi="Arial" w:cs="Arial"/>
                <w:bCs/>
                <w:color w:val="222222"/>
                <w:sz w:val="20"/>
                <w:szCs w:val="20"/>
                <w:shd w:val="clear" w:color="auto" w:fill="FFFFFF"/>
                <w:lang w:val="id-ID"/>
              </w:rPr>
              <w:t>Pengecekan ulang hasil yang telah diperoleh</w:t>
            </w:r>
          </w:p>
        </w:tc>
        <w:tc>
          <w:tcPr>
            <w:tcW w:w="828" w:type="dxa"/>
            <w:tcBorders>
              <w:top w:val="single" w:sz="4" w:space="0" w:color="auto"/>
              <w:bottom w:val="single" w:sz="4" w:space="0" w:color="auto"/>
            </w:tcBorders>
            <w:vAlign w:val="center"/>
          </w:tcPr>
          <w:p w:rsidR="00797BA5" w:rsidRPr="00AA4637" w:rsidRDefault="00797BA5" w:rsidP="00FD503E">
            <w:pPr>
              <w:tabs>
                <w:tab w:val="left" w:pos="6521"/>
              </w:tabs>
              <w:jc w:val="center"/>
              <w:rPr>
                <w:rFonts w:ascii="Arial" w:hAnsi="Arial" w:cs="Arial"/>
                <w:sz w:val="20"/>
                <w:szCs w:val="20"/>
                <w:lang w:val="id-ID"/>
              </w:rPr>
            </w:pPr>
            <w:r w:rsidRPr="00AA4637">
              <w:rPr>
                <w:rFonts w:ascii="Arial" w:hAnsi="Arial" w:cs="Arial"/>
                <w:sz w:val="20"/>
                <w:szCs w:val="20"/>
                <w:lang w:val="id-ID"/>
              </w:rPr>
              <w:t>0</w:t>
            </w:r>
          </w:p>
        </w:tc>
        <w:tc>
          <w:tcPr>
            <w:tcW w:w="5060" w:type="dxa"/>
            <w:tcBorders>
              <w:bottom w:val="single" w:sz="4" w:space="0" w:color="auto"/>
            </w:tcBorders>
            <w:vAlign w:val="center"/>
          </w:tcPr>
          <w:p w:rsidR="00797BA5" w:rsidRPr="00AA4637" w:rsidRDefault="00797BA5" w:rsidP="00FD503E">
            <w:pPr>
              <w:tabs>
                <w:tab w:val="left" w:pos="6521"/>
              </w:tabs>
              <w:rPr>
                <w:rFonts w:ascii="Arial" w:hAnsi="Arial" w:cs="Arial"/>
                <w:sz w:val="20"/>
                <w:szCs w:val="20"/>
              </w:rPr>
            </w:pPr>
            <w:r w:rsidRPr="00AA4637">
              <w:rPr>
                <w:rFonts w:ascii="Arial" w:hAnsi="Arial" w:cs="Arial"/>
                <w:sz w:val="20"/>
                <w:szCs w:val="20"/>
              </w:rPr>
              <w:t>Siswa t</w:t>
            </w:r>
            <w:r w:rsidRPr="00AA4637">
              <w:rPr>
                <w:rFonts w:ascii="Arial" w:hAnsi="Arial" w:cs="Arial"/>
                <w:sz w:val="20"/>
                <w:szCs w:val="20"/>
                <w:lang w:val="id-ID"/>
              </w:rPr>
              <w:t xml:space="preserve">idak </w:t>
            </w:r>
            <w:r w:rsidRPr="00AA4637">
              <w:rPr>
                <w:rFonts w:ascii="Arial" w:hAnsi="Arial" w:cs="Arial"/>
                <w:sz w:val="20"/>
                <w:szCs w:val="20"/>
              </w:rPr>
              <w:t>memeriksa kembali sama sekali</w:t>
            </w:r>
          </w:p>
          <w:p w:rsidR="00797BA5" w:rsidRPr="00AA4637" w:rsidRDefault="00797BA5" w:rsidP="00FD503E">
            <w:pPr>
              <w:tabs>
                <w:tab w:val="left" w:pos="6521"/>
              </w:tabs>
              <w:rPr>
                <w:rFonts w:ascii="Arial" w:hAnsi="Arial" w:cs="Arial"/>
                <w:sz w:val="20"/>
                <w:szCs w:val="20"/>
              </w:rPr>
            </w:pPr>
          </w:p>
        </w:tc>
      </w:tr>
      <w:tr w:rsidR="00797BA5" w:rsidRPr="00AA4637" w:rsidTr="00FD503E">
        <w:trPr>
          <w:trHeight w:val="378"/>
        </w:trPr>
        <w:tc>
          <w:tcPr>
            <w:tcW w:w="2050" w:type="dxa"/>
            <w:vMerge/>
            <w:vAlign w:val="center"/>
          </w:tcPr>
          <w:p w:rsidR="00797BA5" w:rsidRPr="00AA4637" w:rsidRDefault="00797BA5" w:rsidP="00FD503E">
            <w:pPr>
              <w:tabs>
                <w:tab w:val="left" w:pos="6521"/>
              </w:tabs>
              <w:jc w:val="center"/>
              <w:rPr>
                <w:rFonts w:ascii="Arial" w:hAnsi="Arial" w:cs="Arial"/>
                <w:bCs/>
                <w:color w:val="222222"/>
                <w:sz w:val="20"/>
                <w:szCs w:val="20"/>
                <w:shd w:val="clear" w:color="auto" w:fill="FFFFFF"/>
                <w:lang w:val="id-ID"/>
              </w:rPr>
            </w:pPr>
          </w:p>
        </w:tc>
        <w:tc>
          <w:tcPr>
            <w:tcW w:w="828" w:type="dxa"/>
            <w:tcBorders>
              <w:top w:val="single" w:sz="4" w:space="0" w:color="auto"/>
              <w:bottom w:val="single" w:sz="4" w:space="0" w:color="auto"/>
            </w:tcBorders>
            <w:vAlign w:val="center"/>
          </w:tcPr>
          <w:p w:rsidR="00797BA5" w:rsidRPr="00AA4637" w:rsidRDefault="00797BA5" w:rsidP="00FD503E">
            <w:pPr>
              <w:tabs>
                <w:tab w:val="left" w:pos="6521"/>
              </w:tabs>
              <w:jc w:val="center"/>
              <w:rPr>
                <w:rFonts w:ascii="Arial" w:hAnsi="Arial" w:cs="Arial"/>
                <w:sz w:val="20"/>
                <w:szCs w:val="20"/>
              </w:rPr>
            </w:pPr>
            <w:r w:rsidRPr="00AA4637">
              <w:rPr>
                <w:rFonts w:ascii="Arial" w:hAnsi="Arial" w:cs="Arial"/>
                <w:sz w:val="20"/>
                <w:szCs w:val="20"/>
              </w:rPr>
              <w:t>1</w:t>
            </w:r>
          </w:p>
        </w:tc>
        <w:tc>
          <w:tcPr>
            <w:tcW w:w="5060" w:type="dxa"/>
            <w:tcBorders>
              <w:top w:val="single" w:sz="4" w:space="0" w:color="auto"/>
              <w:bottom w:val="single" w:sz="4" w:space="0" w:color="auto"/>
            </w:tcBorders>
            <w:vAlign w:val="center"/>
          </w:tcPr>
          <w:p w:rsidR="00797BA5" w:rsidRPr="00AA4637" w:rsidRDefault="00797BA5" w:rsidP="00FD503E">
            <w:pPr>
              <w:tabs>
                <w:tab w:val="left" w:pos="6521"/>
              </w:tabs>
              <w:rPr>
                <w:rFonts w:ascii="Arial" w:hAnsi="Arial" w:cs="Arial"/>
                <w:sz w:val="20"/>
                <w:szCs w:val="20"/>
              </w:rPr>
            </w:pPr>
            <w:r w:rsidRPr="00AA4637">
              <w:rPr>
                <w:rFonts w:ascii="Arial" w:hAnsi="Arial" w:cs="Arial"/>
                <w:sz w:val="20"/>
                <w:szCs w:val="20"/>
              </w:rPr>
              <w:t>Siswa melakukan pemeriksaan tetapi salah</w:t>
            </w:r>
          </w:p>
        </w:tc>
      </w:tr>
      <w:tr w:rsidR="00797BA5" w:rsidRPr="00AA4637" w:rsidTr="00FD503E">
        <w:trPr>
          <w:trHeight w:val="300"/>
        </w:trPr>
        <w:tc>
          <w:tcPr>
            <w:tcW w:w="2050" w:type="dxa"/>
            <w:vMerge/>
            <w:vAlign w:val="center"/>
          </w:tcPr>
          <w:p w:rsidR="00797BA5" w:rsidRPr="00AA4637" w:rsidRDefault="00797BA5" w:rsidP="00FD503E">
            <w:pPr>
              <w:tabs>
                <w:tab w:val="left" w:pos="6521"/>
              </w:tabs>
              <w:jc w:val="center"/>
              <w:rPr>
                <w:rFonts w:ascii="Arial" w:hAnsi="Arial" w:cs="Arial"/>
                <w:bCs/>
                <w:color w:val="222222"/>
                <w:sz w:val="20"/>
                <w:szCs w:val="20"/>
                <w:shd w:val="clear" w:color="auto" w:fill="FFFFFF"/>
                <w:lang w:val="id-ID"/>
              </w:rPr>
            </w:pPr>
          </w:p>
        </w:tc>
        <w:tc>
          <w:tcPr>
            <w:tcW w:w="828" w:type="dxa"/>
            <w:tcBorders>
              <w:top w:val="single" w:sz="4" w:space="0" w:color="auto"/>
              <w:bottom w:val="single" w:sz="4" w:space="0" w:color="auto"/>
            </w:tcBorders>
            <w:vAlign w:val="center"/>
          </w:tcPr>
          <w:p w:rsidR="00797BA5" w:rsidRPr="00AA4637" w:rsidRDefault="00797BA5" w:rsidP="00FD503E">
            <w:pPr>
              <w:tabs>
                <w:tab w:val="left" w:pos="6521"/>
              </w:tabs>
              <w:jc w:val="center"/>
              <w:rPr>
                <w:rFonts w:ascii="Arial" w:hAnsi="Arial" w:cs="Arial"/>
                <w:sz w:val="20"/>
                <w:szCs w:val="20"/>
              </w:rPr>
            </w:pPr>
            <w:r w:rsidRPr="00AA4637">
              <w:rPr>
                <w:rFonts w:ascii="Arial" w:hAnsi="Arial" w:cs="Arial"/>
                <w:sz w:val="20"/>
                <w:szCs w:val="20"/>
              </w:rPr>
              <w:t>2</w:t>
            </w:r>
          </w:p>
        </w:tc>
        <w:tc>
          <w:tcPr>
            <w:tcW w:w="5060" w:type="dxa"/>
            <w:tcBorders>
              <w:top w:val="single" w:sz="4" w:space="0" w:color="auto"/>
              <w:bottom w:val="single" w:sz="4" w:space="0" w:color="auto"/>
            </w:tcBorders>
            <w:vAlign w:val="center"/>
          </w:tcPr>
          <w:p w:rsidR="00797BA5" w:rsidRPr="00AA4637" w:rsidRDefault="00797BA5" w:rsidP="00FD503E">
            <w:pPr>
              <w:tabs>
                <w:tab w:val="left" w:pos="6521"/>
              </w:tabs>
              <w:rPr>
                <w:rFonts w:ascii="Arial" w:hAnsi="Arial" w:cs="Arial"/>
                <w:sz w:val="20"/>
                <w:szCs w:val="20"/>
                <w:lang w:val="id-ID"/>
              </w:rPr>
            </w:pPr>
            <w:r w:rsidRPr="00AA4637">
              <w:rPr>
                <w:rFonts w:ascii="Arial" w:hAnsi="Arial" w:cs="Arial"/>
                <w:sz w:val="20"/>
                <w:szCs w:val="20"/>
              </w:rPr>
              <w:t>Siswa melakukan</w:t>
            </w:r>
            <w:r w:rsidRPr="00AA4637">
              <w:rPr>
                <w:rFonts w:ascii="Arial" w:hAnsi="Arial" w:cs="Arial"/>
                <w:sz w:val="20"/>
                <w:szCs w:val="20"/>
                <w:lang w:val="id-ID"/>
              </w:rPr>
              <w:t xml:space="preserve"> </w:t>
            </w:r>
            <w:r w:rsidRPr="00AA4637">
              <w:rPr>
                <w:rFonts w:ascii="Arial" w:hAnsi="Arial" w:cs="Arial"/>
                <w:sz w:val="20"/>
                <w:szCs w:val="20"/>
              </w:rPr>
              <w:t xml:space="preserve">pemeriksaan </w:t>
            </w:r>
            <w:r w:rsidRPr="00AA4637">
              <w:rPr>
                <w:rFonts w:ascii="Arial" w:hAnsi="Arial" w:cs="Arial"/>
                <w:sz w:val="20"/>
                <w:szCs w:val="20"/>
                <w:lang w:val="id-ID"/>
              </w:rPr>
              <w:t>tetapi memuat jawaban kurang tepat</w:t>
            </w:r>
          </w:p>
        </w:tc>
      </w:tr>
      <w:tr w:rsidR="00797BA5" w:rsidRPr="00AA4637" w:rsidTr="00FD503E">
        <w:trPr>
          <w:trHeight w:val="240"/>
        </w:trPr>
        <w:tc>
          <w:tcPr>
            <w:tcW w:w="2050" w:type="dxa"/>
            <w:vMerge/>
            <w:vAlign w:val="center"/>
          </w:tcPr>
          <w:p w:rsidR="00797BA5" w:rsidRPr="00AA4637" w:rsidRDefault="00797BA5" w:rsidP="00FD503E">
            <w:pPr>
              <w:tabs>
                <w:tab w:val="left" w:pos="6521"/>
              </w:tabs>
              <w:jc w:val="center"/>
              <w:rPr>
                <w:rFonts w:ascii="Arial" w:hAnsi="Arial" w:cs="Arial"/>
                <w:bCs/>
                <w:color w:val="222222"/>
                <w:sz w:val="20"/>
                <w:szCs w:val="20"/>
                <w:shd w:val="clear" w:color="auto" w:fill="FFFFFF"/>
                <w:lang w:val="id-ID"/>
              </w:rPr>
            </w:pPr>
          </w:p>
        </w:tc>
        <w:tc>
          <w:tcPr>
            <w:tcW w:w="828" w:type="dxa"/>
            <w:tcBorders>
              <w:top w:val="single" w:sz="4" w:space="0" w:color="auto"/>
            </w:tcBorders>
            <w:vAlign w:val="center"/>
          </w:tcPr>
          <w:p w:rsidR="00797BA5" w:rsidRPr="00AA4637" w:rsidRDefault="00797BA5" w:rsidP="00FD503E">
            <w:pPr>
              <w:tabs>
                <w:tab w:val="left" w:pos="6521"/>
              </w:tabs>
              <w:jc w:val="center"/>
              <w:rPr>
                <w:rFonts w:ascii="Arial" w:hAnsi="Arial" w:cs="Arial"/>
                <w:sz w:val="20"/>
                <w:szCs w:val="20"/>
              </w:rPr>
            </w:pPr>
            <w:r w:rsidRPr="00AA4637">
              <w:rPr>
                <w:rFonts w:ascii="Arial" w:hAnsi="Arial" w:cs="Arial"/>
                <w:sz w:val="20"/>
                <w:szCs w:val="20"/>
              </w:rPr>
              <w:t>3</w:t>
            </w:r>
          </w:p>
        </w:tc>
        <w:tc>
          <w:tcPr>
            <w:tcW w:w="5060" w:type="dxa"/>
            <w:tcBorders>
              <w:top w:val="single" w:sz="4" w:space="0" w:color="auto"/>
            </w:tcBorders>
            <w:vAlign w:val="center"/>
          </w:tcPr>
          <w:p w:rsidR="00797BA5" w:rsidRPr="00AA4637" w:rsidRDefault="00797BA5" w:rsidP="00FD503E">
            <w:pPr>
              <w:tabs>
                <w:tab w:val="left" w:pos="6521"/>
              </w:tabs>
              <w:rPr>
                <w:rFonts w:ascii="Arial" w:hAnsi="Arial" w:cs="Arial"/>
                <w:sz w:val="20"/>
                <w:szCs w:val="20"/>
                <w:lang w:val="id-ID"/>
              </w:rPr>
            </w:pPr>
            <w:r w:rsidRPr="00AA4637">
              <w:rPr>
                <w:rFonts w:ascii="Arial" w:hAnsi="Arial" w:cs="Arial"/>
                <w:sz w:val="20"/>
                <w:szCs w:val="20"/>
              </w:rPr>
              <w:t>Siswa melakukan pemeriksaan</w:t>
            </w:r>
            <w:r w:rsidRPr="00AA4637">
              <w:rPr>
                <w:rFonts w:ascii="Arial" w:hAnsi="Arial" w:cs="Arial"/>
                <w:sz w:val="20"/>
                <w:szCs w:val="20"/>
                <w:lang w:val="id-ID"/>
              </w:rPr>
              <w:t xml:space="preserve"> dan memuat jawaban dengan tepat.</w:t>
            </w:r>
          </w:p>
        </w:tc>
      </w:tr>
    </w:tbl>
    <w:p w:rsidR="00797BA5" w:rsidRPr="00AA4637" w:rsidRDefault="004D078D" w:rsidP="00A9633B">
      <w:pPr>
        <w:tabs>
          <w:tab w:val="left" w:pos="6521"/>
        </w:tabs>
        <w:jc w:val="both"/>
        <w:rPr>
          <w:rFonts w:ascii="Arial" w:hAnsi="Arial" w:cs="Arial"/>
        </w:rPr>
      </w:pPr>
      <w:r w:rsidRPr="00AA4637">
        <w:rPr>
          <w:rFonts w:ascii="Arial" w:hAnsi="Arial" w:cs="Arial"/>
        </w:rPr>
        <w:t xml:space="preserve">       </w:t>
      </w:r>
      <w:r w:rsidR="00797BA5" w:rsidRPr="00AA4637">
        <w:rPr>
          <w:rFonts w:ascii="Arial" w:hAnsi="Arial" w:cs="Arial"/>
        </w:rPr>
        <w:t>Sumber: Dimodifikasi dari Tahir, dkk (2019:49)</w:t>
      </w:r>
      <w:r w:rsidR="002115DC">
        <w:rPr>
          <w:rFonts w:ascii="Arial" w:hAnsi="Arial" w:cs="Arial"/>
        </w:rPr>
        <w:t xml:space="preserve"> [15]</w:t>
      </w:r>
    </w:p>
    <w:p w:rsidR="00797BA5" w:rsidRPr="00AA4637" w:rsidRDefault="00797BA5" w:rsidP="009A0249">
      <w:pPr>
        <w:rPr>
          <w:rFonts w:ascii="Arial" w:hAnsi="Arial" w:cs="Arial"/>
        </w:rPr>
      </w:pPr>
    </w:p>
    <w:p w:rsidR="00AA4637" w:rsidRDefault="00AA4637" w:rsidP="009A0249">
      <w:pPr>
        <w:rPr>
          <w:rFonts w:ascii="Arial" w:hAnsi="Arial" w:cs="Arial"/>
        </w:rPr>
      </w:pPr>
    </w:p>
    <w:p w:rsidR="00260751" w:rsidRPr="00AA4637" w:rsidRDefault="00260751" w:rsidP="009A0249">
      <w:pPr>
        <w:rPr>
          <w:rFonts w:ascii="Arial" w:hAnsi="Arial" w:cs="Arial"/>
        </w:rPr>
      </w:pPr>
    </w:p>
    <w:p w:rsidR="00797BA5" w:rsidRDefault="00E07471" w:rsidP="00A53043">
      <w:pPr>
        <w:jc w:val="center"/>
        <w:rPr>
          <w:rFonts w:ascii="Arial" w:hAnsi="Arial" w:cs="Arial"/>
          <w:b/>
        </w:rPr>
      </w:pPr>
      <w:r w:rsidRPr="00AA4637">
        <w:rPr>
          <w:rFonts w:ascii="Arial" w:hAnsi="Arial" w:cs="Arial"/>
          <w:b/>
        </w:rPr>
        <w:t xml:space="preserve">Hasil </w:t>
      </w:r>
      <w:r w:rsidR="00336C04">
        <w:rPr>
          <w:rFonts w:ascii="Arial" w:hAnsi="Arial" w:cs="Arial"/>
          <w:b/>
        </w:rPr>
        <w:t>Penelitian dan P</w:t>
      </w:r>
      <w:r w:rsidRPr="00AA4637">
        <w:rPr>
          <w:rFonts w:ascii="Arial" w:hAnsi="Arial" w:cs="Arial"/>
          <w:b/>
        </w:rPr>
        <w:t>embahasan</w:t>
      </w:r>
      <w:r w:rsidR="00336C04">
        <w:rPr>
          <w:rFonts w:ascii="Arial" w:hAnsi="Arial" w:cs="Arial"/>
          <w:b/>
        </w:rPr>
        <w:t xml:space="preserve"> </w:t>
      </w:r>
    </w:p>
    <w:p w:rsidR="00336C04" w:rsidRPr="00AA4637" w:rsidRDefault="00336C04" w:rsidP="00336C04">
      <w:pPr>
        <w:rPr>
          <w:rFonts w:ascii="Arial" w:hAnsi="Arial" w:cs="Arial"/>
          <w:b/>
        </w:rPr>
      </w:pPr>
      <w:r>
        <w:rPr>
          <w:rFonts w:ascii="Arial" w:hAnsi="Arial" w:cs="Arial"/>
          <w:b/>
        </w:rPr>
        <w:t>Hasil Penelitian</w:t>
      </w:r>
    </w:p>
    <w:p w:rsidR="00E07471" w:rsidRPr="00AA4637" w:rsidRDefault="00E07471" w:rsidP="009A0249">
      <w:pPr>
        <w:rPr>
          <w:rFonts w:ascii="Arial" w:hAnsi="Arial" w:cs="Arial"/>
        </w:rPr>
      </w:pPr>
    </w:p>
    <w:p w:rsidR="00E07471" w:rsidRPr="00AA4637" w:rsidRDefault="00E07471" w:rsidP="00260751">
      <w:pPr>
        <w:ind w:firstLine="567"/>
        <w:jc w:val="both"/>
        <w:rPr>
          <w:rFonts w:ascii="Arial" w:hAnsi="Arial" w:cs="Arial"/>
        </w:rPr>
      </w:pPr>
      <w:proofErr w:type="gramStart"/>
      <w:r w:rsidRPr="00AA4637">
        <w:rPr>
          <w:rFonts w:ascii="Arial" w:hAnsi="Arial" w:cs="Arial"/>
        </w:rPr>
        <w:t>Penelitian ini dilaksanakan di SMP Negeri 2 Badar pada semester genap yaitu pada tanggal 17 Mei 2021 sampai dengan 31 Mei 2021.</w:t>
      </w:r>
      <w:proofErr w:type="gramEnd"/>
      <w:r w:rsidRPr="00AA4637">
        <w:rPr>
          <w:rFonts w:ascii="Arial" w:hAnsi="Arial" w:cs="Arial"/>
        </w:rPr>
        <w:t xml:space="preserve"> Penelitian ini melibatkan dua kelas, yaitu kelas eksperimen sebagai kelas diberikan suatu perlakuan menggunakan model </w:t>
      </w:r>
      <w:r w:rsidRPr="00AA4637">
        <w:rPr>
          <w:rFonts w:ascii="Arial" w:hAnsi="Arial" w:cs="Arial"/>
          <w:i/>
        </w:rPr>
        <w:t>Logan Avenue Problem Solving-Heuristic</w:t>
      </w:r>
      <w:r w:rsidRPr="00AA4637">
        <w:rPr>
          <w:rFonts w:ascii="Arial" w:hAnsi="Arial" w:cs="Arial"/>
        </w:rPr>
        <w:t xml:space="preserve"> di kelas VII-</w:t>
      </w:r>
      <w:proofErr w:type="gramStart"/>
      <w:r w:rsidRPr="00AA4637">
        <w:rPr>
          <w:rFonts w:ascii="Arial" w:hAnsi="Arial" w:cs="Arial"/>
        </w:rPr>
        <w:t>B  dan</w:t>
      </w:r>
      <w:proofErr w:type="gramEnd"/>
      <w:r w:rsidRPr="00AA4637">
        <w:rPr>
          <w:rFonts w:ascii="Arial" w:hAnsi="Arial" w:cs="Arial"/>
        </w:rPr>
        <w:t xml:space="preserve"> kelas kontrol sebagai pembanding yang tidak diberikan perlakuan di kelas VII-A </w:t>
      </w:r>
    </w:p>
    <w:p w:rsidR="00E07471" w:rsidRPr="00AA4637" w:rsidRDefault="00E07471" w:rsidP="00260751">
      <w:pPr>
        <w:ind w:firstLine="567"/>
        <w:jc w:val="both"/>
        <w:rPr>
          <w:rFonts w:ascii="Arial" w:hAnsi="Arial" w:cs="Arial"/>
        </w:rPr>
      </w:pPr>
      <w:r w:rsidRPr="00AA4637">
        <w:rPr>
          <w:rFonts w:ascii="Arial" w:hAnsi="Arial" w:cs="Arial"/>
        </w:rPr>
        <w:t xml:space="preserve">Penelitian yang dilakukan oleh peneliti ini bersifat kuantitatif dimana data yang </w:t>
      </w:r>
      <w:proofErr w:type="gramStart"/>
      <w:r w:rsidRPr="00AA4637">
        <w:rPr>
          <w:rFonts w:ascii="Arial" w:hAnsi="Arial" w:cs="Arial"/>
        </w:rPr>
        <w:t>akan</w:t>
      </w:r>
      <w:proofErr w:type="gramEnd"/>
      <w:r w:rsidRPr="00AA4637">
        <w:rPr>
          <w:rFonts w:ascii="Arial" w:hAnsi="Arial" w:cs="Arial"/>
        </w:rPr>
        <w:t xml:space="preserve"> diperoleh akan bersifat angka, kemudian data yang telah diperoleh akan dianalisis dengan bantuan </w:t>
      </w:r>
      <w:r w:rsidRPr="00AA4637">
        <w:rPr>
          <w:rFonts w:ascii="Arial" w:hAnsi="Arial" w:cs="Arial"/>
          <w:i/>
        </w:rPr>
        <w:t xml:space="preserve">software </w:t>
      </w:r>
      <w:r w:rsidRPr="00AA4637">
        <w:rPr>
          <w:rFonts w:ascii="Arial" w:hAnsi="Arial" w:cs="Arial"/>
        </w:rPr>
        <w:t>SPSS</w:t>
      </w:r>
      <w:r w:rsidRPr="00AA4637">
        <w:rPr>
          <w:rFonts w:ascii="Arial" w:hAnsi="Arial" w:cs="Arial"/>
          <w:i/>
        </w:rPr>
        <w:t xml:space="preserve"> </w:t>
      </w:r>
      <w:r w:rsidRPr="00AA4637">
        <w:rPr>
          <w:rFonts w:ascii="Arial" w:hAnsi="Arial" w:cs="Arial"/>
        </w:rPr>
        <w:t xml:space="preserve">18. </w:t>
      </w:r>
      <w:proofErr w:type="gramStart"/>
      <w:r w:rsidRPr="00AA4637">
        <w:rPr>
          <w:rFonts w:ascii="Arial" w:hAnsi="Arial" w:cs="Arial"/>
        </w:rPr>
        <w:t>SPSS</w:t>
      </w:r>
      <w:r w:rsidRPr="00AA4637">
        <w:rPr>
          <w:rFonts w:ascii="Arial" w:hAnsi="Arial" w:cs="Arial"/>
          <w:i/>
        </w:rPr>
        <w:t xml:space="preserve"> </w:t>
      </w:r>
      <w:r w:rsidRPr="00AA4637">
        <w:rPr>
          <w:rFonts w:ascii="Arial" w:hAnsi="Arial" w:cs="Arial"/>
        </w:rPr>
        <w:t>18 digunakan untuk melakukan uji normalitas, uji homogenitas, uji hipotesis, sehingga data yang telah dianalisis dapat menentukan</w:t>
      </w:r>
      <w:r w:rsidR="00336C04">
        <w:rPr>
          <w:rFonts w:ascii="Arial" w:hAnsi="Arial" w:cs="Arial"/>
        </w:rPr>
        <w:t xml:space="preserve"> apakah terdapat pengaruh model.</w:t>
      </w:r>
      <w:proofErr w:type="gramEnd"/>
      <w:r w:rsidR="00336C04">
        <w:rPr>
          <w:rFonts w:ascii="Arial" w:hAnsi="Arial" w:cs="Arial"/>
        </w:rPr>
        <w:t xml:space="preserve"> </w:t>
      </w:r>
      <w:proofErr w:type="gramStart"/>
      <w:r w:rsidRPr="00AA4637">
        <w:rPr>
          <w:rFonts w:ascii="Arial" w:hAnsi="Arial" w:cs="Arial"/>
        </w:rPr>
        <w:t xml:space="preserve">Pembelajaran </w:t>
      </w:r>
      <w:r w:rsidR="00336C04">
        <w:rPr>
          <w:rFonts w:ascii="Arial" w:hAnsi="Arial" w:cs="Arial"/>
          <w:i/>
        </w:rPr>
        <w:t>Logan Avenue Problem Solving</w:t>
      </w:r>
      <w:r w:rsidRPr="00AA4637">
        <w:rPr>
          <w:rFonts w:ascii="Arial" w:hAnsi="Arial" w:cs="Arial"/>
          <w:i/>
        </w:rPr>
        <w:t>–Heuristic</w:t>
      </w:r>
      <w:r w:rsidRPr="00AA4637">
        <w:rPr>
          <w:rFonts w:ascii="Arial" w:hAnsi="Arial" w:cs="Arial"/>
        </w:rPr>
        <w:t xml:space="preserve"> tehadap kemampuan pemecahan masalah matematis siswa.</w:t>
      </w:r>
      <w:proofErr w:type="gramEnd"/>
    </w:p>
    <w:p w:rsidR="00E07471" w:rsidRPr="00AA4637" w:rsidRDefault="00E07471" w:rsidP="00260751">
      <w:pPr>
        <w:ind w:firstLine="567"/>
        <w:jc w:val="both"/>
        <w:rPr>
          <w:rFonts w:ascii="Arial" w:hAnsi="Arial" w:cs="Arial"/>
        </w:rPr>
      </w:pPr>
      <w:proofErr w:type="gramStart"/>
      <w:r w:rsidRPr="00AA4637">
        <w:rPr>
          <w:rFonts w:ascii="Arial" w:hAnsi="Arial" w:cs="Arial"/>
        </w:rPr>
        <w:t>Data hasil penelitian yang yang diperoleh oleh peneliti adalah data hasil belajar siswa yang diukur dengan menggunakan tes yang diberikan pada materi aritmatika sosial.</w:t>
      </w:r>
      <w:proofErr w:type="gramEnd"/>
      <w:r w:rsidRPr="00AA4637">
        <w:rPr>
          <w:rFonts w:ascii="Arial" w:hAnsi="Arial" w:cs="Arial"/>
        </w:rPr>
        <w:t xml:space="preserve"> </w:t>
      </w:r>
      <w:proofErr w:type="gramStart"/>
      <w:r w:rsidRPr="00AA4637">
        <w:rPr>
          <w:rFonts w:ascii="Arial" w:hAnsi="Arial" w:cs="Arial"/>
        </w:rPr>
        <w:t>Soal tes yang diberikan kepada siswa telah diuji kelayakannya sehingga soal mampu mengukur kemampuan pemecahan masalah matematis siswa.</w:t>
      </w:r>
      <w:proofErr w:type="gramEnd"/>
      <w:r w:rsidRPr="00AA4637">
        <w:rPr>
          <w:rFonts w:ascii="Arial" w:hAnsi="Arial" w:cs="Arial"/>
        </w:rPr>
        <w:t xml:space="preserve"> Data </w:t>
      </w:r>
      <w:r w:rsidRPr="00AA4637">
        <w:rPr>
          <w:rFonts w:ascii="Arial" w:hAnsi="Arial" w:cs="Arial"/>
          <w:i/>
        </w:rPr>
        <w:t>post test</w:t>
      </w:r>
      <w:r w:rsidRPr="00AA4637">
        <w:rPr>
          <w:rFonts w:ascii="Arial" w:hAnsi="Arial" w:cs="Arial"/>
        </w:rPr>
        <w:t xml:space="preserve"> kedua kelas </w:t>
      </w:r>
      <w:proofErr w:type="gramStart"/>
      <w:r w:rsidRPr="00AA4637">
        <w:rPr>
          <w:rFonts w:ascii="Arial" w:hAnsi="Arial" w:cs="Arial"/>
        </w:rPr>
        <w:t>akan</w:t>
      </w:r>
      <w:proofErr w:type="gramEnd"/>
      <w:r w:rsidRPr="00AA4637">
        <w:rPr>
          <w:rFonts w:ascii="Arial" w:hAnsi="Arial" w:cs="Arial"/>
        </w:rPr>
        <w:t xml:space="preserve"> dilakukan uji normalitas, homogenitas, dan uji hipotesis (uji-t) dengan berbantuan </w:t>
      </w:r>
      <w:r w:rsidRPr="00AA4637">
        <w:rPr>
          <w:rFonts w:ascii="Arial" w:hAnsi="Arial" w:cs="Arial"/>
          <w:i/>
        </w:rPr>
        <w:t xml:space="preserve">software </w:t>
      </w:r>
      <w:r w:rsidRPr="00AA4637">
        <w:rPr>
          <w:rFonts w:ascii="Arial" w:hAnsi="Arial" w:cs="Arial"/>
        </w:rPr>
        <w:t>SPSS18.</w:t>
      </w:r>
    </w:p>
    <w:p w:rsidR="00E07471" w:rsidRPr="006B704B" w:rsidRDefault="00E07471" w:rsidP="00260751">
      <w:pPr>
        <w:ind w:firstLine="567"/>
        <w:jc w:val="both"/>
        <w:rPr>
          <w:rFonts w:ascii="Arial" w:hAnsi="Arial" w:cs="Arial"/>
        </w:rPr>
      </w:pPr>
      <w:r w:rsidRPr="00AA4637">
        <w:rPr>
          <w:rFonts w:ascii="Arial" w:hAnsi="Arial" w:cs="Arial"/>
        </w:rPr>
        <w:t xml:space="preserve">Uji normalitas dilakukan untuk melihat apakah data yang diperoleh dari nilai </w:t>
      </w:r>
      <w:r w:rsidRPr="00AA4637">
        <w:rPr>
          <w:rFonts w:ascii="Arial" w:hAnsi="Arial" w:cs="Arial"/>
          <w:i/>
        </w:rPr>
        <w:t>post test</w:t>
      </w:r>
      <w:r w:rsidRPr="00AA4637">
        <w:rPr>
          <w:rFonts w:ascii="Arial" w:hAnsi="Arial" w:cs="Arial"/>
        </w:rPr>
        <w:t xml:space="preserve"> berdistribusi normal atau tidak. Nilai yang berdistribusi normal dapat dilanjutkan dengan uji homogenitas sedangkan data yang tidak beristribusi normal </w:t>
      </w:r>
      <w:proofErr w:type="gramStart"/>
      <w:r w:rsidRPr="00AA4637">
        <w:rPr>
          <w:rFonts w:ascii="Arial" w:hAnsi="Arial" w:cs="Arial"/>
        </w:rPr>
        <w:t>akan</w:t>
      </w:r>
      <w:proofErr w:type="gramEnd"/>
      <w:r w:rsidRPr="00AA4637">
        <w:rPr>
          <w:rFonts w:ascii="Arial" w:hAnsi="Arial" w:cs="Arial"/>
        </w:rPr>
        <w:t xml:space="preserve"> dilanjutkan dengan </w:t>
      </w:r>
      <w:r w:rsidRPr="00AA4637">
        <w:rPr>
          <w:rFonts w:ascii="Arial" w:hAnsi="Arial" w:cs="Arial"/>
          <w:i/>
        </w:rPr>
        <w:t>uji non-parametric</w:t>
      </w:r>
      <w:r w:rsidR="006B704B">
        <w:rPr>
          <w:rFonts w:ascii="Arial" w:hAnsi="Arial" w:cs="Arial"/>
          <w:i/>
        </w:rPr>
        <w:t xml:space="preserve">. </w:t>
      </w:r>
      <w:proofErr w:type="gramStart"/>
      <w:r w:rsidR="006B704B">
        <w:rPr>
          <w:rFonts w:ascii="Arial" w:hAnsi="Arial" w:cs="Arial"/>
        </w:rPr>
        <w:t>Adapun hasil uji normalitas dapat dilihat pada tabel 2 berikut.</w:t>
      </w:r>
      <w:proofErr w:type="gramEnd"/>
    </w:p>
    <w:p w:rsidR="00A9633B" w:rsidRPr="00AA4637" w:rsidRDefault="00A9633B" w:rsidP="00E07471">
      <w:pPr>
        <w:spacing w:line="360" w:lineRule="auto"/>
        <w:ind w:firstLine="567"/>
        <w:jc w:val="both"/>
        <w:rPr>
          <w:rFonts w:ascii="Arial" w:hAnsi="Arial" w:cs="Arial"/>
          <w:i/>
        </w:rPr>
      </w:pPr>
    </w:p>
    <w:p w:rsidR="00E07471" w:rsidRPr="00AA4637" w:rsidRDefault="00A9633B" w:rsidP="00E07471">
      <w:pPr>
        <w:ind w:left="1276" w:hanging="1276"/>
        <w:jc w:val="both"/>
        <w:rPr>
          <w:rFonts w:ascii="Arial" w:hAnsi="Arial" w:cs="Arial"/>
        </w:rPr>
      </w:pPr>
      <w:r>
        <w:rPr>
          <w:rFonts w:ascii="Arial" w:hAnsi="Arial" w:cs="Arial"/>
          <w:b/>
        </w:rPr>
        <w:t xml:space="preserve">         </w:t>
      </w:r>
      <w:proofErr w:type="gramStart"/>
      <w:r w:rsidR="00E07471" w:rsidRPr="00AA4637">
        <w:rPr>
          <w:rFonts w:ascii="Arial" w:hAnsi="Arial" w:cs="Arial"/>
          <w:b/>
        </w:rPr>
        <w:t xml:space="preserve">Tabel </w:t>
      </w:r>
      <w:r w:rsidR="00446D08">
        <w:rPr>
          <w:rFonts w:ascii="Arial" w:hAnsi="Arial" w:cs="Arial"/>
          <w:b/>
        </w:rPr>
        <w:t>2.</w:t>
      </w:r>
      <w:proofErr w:type="gramEnd"/>
      <w:r w:rsidR="00E07471" w:rsidRPr="00AA4637">
        <w:rPr>
          <w:rFonts w:ascii="Arial" w:hAnsi="Arial" w:cs="Arial"/>
          <w:b/>
        </w:rPr>
        <w:t xml:space="preserve"> </w:t>
      </w:r>
      <w:r w:rsidR="00E07471" w:rsidRPr="00AA4637">
        <w:rPr>
          <w:rFonts w:ascii="Arial" w:hAnsi="Arial" w:cs="Arial"/>
        </w:rPr>
        <w:t>Hasil Uji Normalitas Data Kemampuan Pemecahan Masalah Matematis</w:t>
      </w:r>
    </w:p>
    <w:tbl>
      <w:tblPr>
        <w:tblStyle w:val="TableGrid"/>
        <w:tblW w:w="0" w:type="auto"/>
        <w:jc w:val="center"/>
        <w:tblInd w:w="108" w:type="dxa"/>
        <w:tblLook w:val="04A0" w:firstRow="1" w:lastRow="0" w:firstColumn="1" w:lastColumn="0" w:noHBand="0" w:noVBand="1"/>
      </w:tblPr>
      <w:tblGrid>
        <w:gridCol w:w="2694"/>
        <w:gridCol w:w="2126"/>
        <w:gridCol w:w="1417"/>
        <w:gridCol w:w="1701"/>
      </w:tblGrid>
      <w:tr w:rsidR="00E07471" w:rsidRPr="00AA4637" w:rsidTr="006A6C59">
        <w:trPr>
          <w:trHeight w:val="300"/>
          <w:jc w:val="center"/>
        </w:trPr>
        <w:tc>
          <w:tcPr>
            <w:tcW w:w="2694" w:type="dxa"/>
            <w:vMerge w:val="restart"/>
          </w:tcPr>
          <w:p w:rsidR="00E07471" w:rsidRPr="00AA4637" w:rsidRDefault="00E07471" w:rsidP="006A6C59">
            <w:pPr>
              <w:jc w:val="center"/>
              <w:rPr>
                <w:rFonts w:ascii="Arial" w:hAnsi="Arial" w:cs="Arial"/>
                <w:sz w:val="20"/>
                <w:szCs w:val="20"/>
              </w:rPr>
            </w:pPr>
            <w:r w:rsidRPr="00AA4637">
              <w:rPr>
                <w:rFonts w:ascii="Arial" w:hAnsi="Arial" w:cs="Arial"/>
                <w:sz w:val="20"/>
                <w:szCs w:val="20"/>
              </w:rPr>
              <w:t>Kelompok</w:t>
            </w:r>
          </w:p>
        </w:tc>
        <w:tc>
          <w:tcPr>
            <w:tcW w:w="5244" w:type="dxa"/>
            <w:gridSpan w:val="3"/>
            <w:tcBorders>
              <w:bottom w:val="single" w:sz="4" w:space="0" w:color="auto"/>
            </w:tcBorders>
          </w:tcPr>
          <w:p w:rsidR="00E07471" w:rsidRPr="00AA4637" w:rsidRDefault="00E07471" w:rsidP="006A6C59">
            <w:pPr>
              <w:jc w:val="center"/>
              <w:rPr>
                <w:rFonts w:ascii="Arial" w:hAnsi="Arial" w:cs="Arial"/>
                <w:sz w:val="20"/>
                <w:szCs w:val="20"/>
              </w:rPr>
            </w:pPr>
            <w:r w:rsidRPr="00AA4637">
              <w:rPr>
                <w:rFonts w:ascii="Arial" w:hAnsi="Arial" w:cs="Arial"/>
                <w:sz w:val="20"/>
                <w:szCs w:val="20"/>
              </w:rPr>
              <w:t>Sahpiro-Wilk</w:t>
            </w:r>
          </w:p>
        </w:tc>
      </w:tr>
      <w:tr w:rsidR="00E07471" w:rsidRPr="00AA4637" w:rsidTr="006A6C59">
        <w:trPr>
          <w:trHeight w:val="105"/>
          <w:jc w:val="center"/>
        </w:trPr>
        <w:tc>
          <w:tcPr>
            <w:tcW w:w="2694" w:type="dxa"/>
            <w:vMerge/>
          </w:tcPr>
          <w:p w:rsidR="00E07471" w:rsidRPr="00AA4637" w:rsidRDefault="00E07471" w:rsidP="006A6C59">
            <w:pPr>
              <w:jc w:val="center"/>
              <w:rPr>
                <w:rFonts w:ascii="Arial" w:hAnsi="Arial" w:cs="Arial"/>
                <w:sz w:val="20"/>
                <w:szCs w:val="20"/>
              </w:rPr>
            </w:pPr>
          </w:p>
        </w:tc>
        <w:tc>
          <w:tcPr>
            <w:tcW w:w="2126" w:type="dxa"/>
            <w:tcBorders>
              <w:top w:val="single" w:sz="4" w:space="0" w:color="auto"/>
              <w:right w:val="single" w:sz="4" w:space="0" w:color="auto"/>
            </w:tcBorders>
          </w:tcPr>
          <w:p w:rsidR="00E07471" w:rsidRPr="00AA4637" w:rsidRDefault="00E07471" w:rsidP="006A6C59">
            <w:pPr>
              <w:jc w:val="center"/>
              <w:rPr>
                <w:rFonts w:ascii="Arial" w:hAnsi="Arial" w:cs="Arial"/>
                <w:i/>
                <w:sz w:val="20"/>
                <w:szCs w:val="20"/>
              </w:rPr>
            </w:pPr>
            <w:r w:rsidRPr="00AA4637">
              <w:rPr>
                <w:rFonts w:ascii="Arial" w:hAnsi="Arial" w:cs="Arial"/>
                <w:i/>
                <w:sz w:val="20"/>
                <w:szCs w:val="20"/>
              </w:rPr>
              <w:t>Statistic</w:t>
            </w:r>
          </w:p>
        </w:tc>
        <w:tc>
          <w:tcPr>
            <w:tcW w:w="1417" w:type="dxa"/>
            <w:tcBorders>
              <w:top w:val="single" w:sz="4" w:space="0" w:color="auto"/>
              <w:left w:val="single" w:sz="4" w:space="0" w:color="auto"/>
              <w:right w:val="single" w:sz="4" w:space="0" w:color="auto"/>
            </w:tcBorders>
          </w:tcPr>
          <w:p w:rsidR="00E07471" w:rsidRPr="00AA4637" w:rsidRDefault="00E07471" w:rsidP="006A6C59">
            <w:pPr>
              <w:jc w:val="center"/>
              <w:rPr>
                <w:rFonts w:ascii="Arial" w:hAnsi="Arial" w:cs="Arial"/>
                <w:sz w:val="20"/>
                <w:szCs w:val="20"/>
              </w:rPr>
            </w:pPr>
            <w:r w:rsidRPr="00AA4637">
              <w:rPr>
                <w:rFonts w:ascii="Arial" w:hAnsi="Arial" w:cs="Arial"/>
                <w:sz w:val="20"/>
                <w:szCs w:val="20"/>
              </w:rPr>
              <w:t>df</w:t>
            </w:r>
          </w:p>
        </w:tc>
        <w:tc>
          <w:tcPr>
            <w:tcW w:w="1701" w:type="dxa"/>
            <w:tcBorders>
              <w:top w:val="single" w:sz="4" w:space="0" w:color="auto"/>
              <w:left w:val="single" w:sz="4" w:space="0" w:color="auto"/>
            </w:tcBorders>
          </w:tcPr>
          <w:p w:rsidR="00E07471" w:rsidRPr="00AA4637" w:rsidRDefault="00E07471" w:rsidP="006A6C59">
            <w:pPr>
              <w:jc w:val="center"/>
              <w:rPr>
                <w:rFonts w:ascii="Arial" w:hAnsi="Arial" w:cs="Arial"/>
                <w:sz w:val="20"/>
                <w:szCs w:val="20"/>
              </w:rPr>
            </w:pPr>
            <w:r w:rsidRPr="00AA4637">
              <w:rPr>
                <w:rFonts w:ascii="Arial" w:hAnsi="Arial" w:cs="Arial"/>
                <w:sz w:val="20"/>
                <w:szCs w:val="20"/>
              </w:rPr>
              <w:t>Sig.</w:t>
            </w:r>
          </w:p>
        </w:tc>
      </w:tr>
      <w:tr w:rsidR="00E07471" w:rsidRPr="00AA4637" w:rsidTr="006A6C59">
        <w:trPr>
          <w:jc w:val="center"/>
        </w:trPr>
        <w:tc>
          <w:tcPr>
            <w:tcW w:w="2694" w:type="dxa"/>
          </w:tcPr>
          <w:p w:rsidR="00E07471" w:rsidRPr="00AA4637" w:rsidRDefault="00E07471" w:rsidP="006A6C59">
            <w:pPr>
              <w:jc w:val="center"/>
              <w:rPr>
                <w:rFonts w:ascii="Arial" w:hAnsi="Arial" w:cs="Arial"/>
                <w:sz w:val="20"/>
                <w:szCs w:val="20"/>
              </w:rPr>
            </w:pPr>
            <w:r w:rsidRPr="00AA4637">
              <w:rPr>
                <w:rFonts w:ascii="Arial" w:hAnsi="Arial" w:cs="Arial"/>
                <w:sz w:val="20"/>
                <w:szCs w:val="20"/>
              </w:rPr>
              <w:t>Eksperimen</w:t>
            </w:r>
          </w:p>
        </w:tc>
        <w:tc>
          <w:tcPr>
            <w:tcW w:w="2126" w:type="dxa"/>
            <w:tcBorders>
              <w:right w:val="single" w:sz="4" w:space="0" w:color="auto"/>
            </w:tcBorders>
          </w:tcPr>
          <w:p w:rsidR="00E07471" w:rsidRPr="00AA4637" w:rsidRDefault="00E07471" w:rsidP="006A6C59">
            <w:pPr>
              <w:jc w:val="center"/>
              <w:rPr>
                <w:rFonts w:ascii="Arial" w:hAnsi="Arial" w:cs="Arial"/>
                <w:sz w:val="20"/>
                <w:szCs w:val="20"/>
              </w:rPr>
            </w:pPr>
            <w:r w:rsidRPr="00AA4637">
              <w:rPr>
                <w:rFonts w:ascii="Arial" w:hAnsi="Arial" w:cs="Arial"/>
                <w:sz w:val="20"/>
                <w:szCs w:val="20"/>
              </w:rPr>
              <w:t>0,924</w:t>
            </w:r>
          </w:p>
        </w:tc>
        <w:tc>
          <w:tcPr>
            <w:tcW w:w="1417" w:type="dxa"/>
            <w:tcBorders>
              <w:left w:val="single" w:sz="4" w:space="0" w:color="auto"/>
              <w:right w:val="single" w:sz="4" w:space="0" w:color="auto"/>
            </w:tcBorders>
          </w:tcPr>
          <w:p w:rsidR="00E07471" w:rsidRPr="00AA4637" w:rsidRDefault="00E07471" w:rsidP="006A6C59">
            <w:pPr>
              <w:jc w:val="center"/>
              <w:rPr>
                <w:rFonts w:ascii="Arial" w:hAnsi="Arial" w:cs="Arial"/>
                <w:sz w:val="20"/>
                <w:szCs w:val="20"/>
              </w:rPr>
            </w:pPr>
            <w:r w:rsidRPr="00AA4637">
              <w:rPr>
                <w:rFonts w:ascii="Arial" w:hAnsi="Arial" w:cs="Arial"/>
                <w:sz w:val="20"/>
                <w:szCs w:val="20"/>
              </w:rPr>
              <w:t>25</w:t>
            </w:r>
          </w:p>
        </w:tc>
        <w:tc>
          <w:tcPr>
            <w:tcW w:w="1701" w:type="dxa"/>
            <w:tcBorders>
              <w:left w:val="single" w:sz="4" w:space="0" w:color="auto"/>
            </w:tcBorders>
          </w:tcPr>
          <w:p w:rsidR="00E07471" w:rsidRPr="00AA4637" w:rsidRDefault="00E07471" w:rsidP="006A6C59">
            <w:pPr>
              <w:jc w:val="center"/>
              <w:rPr>
                <w:rFonts w:ascii="Arial" w:hAnsi="Arial" w:cs="Arial"/>
                <w:sz w:val="20"/>
                <w:szCs w:val="20"/>
              </w:rPr>
            </w:pPr>
            <w:r w:rsidRPr="00AA4637">
              <w:rPr>
                <w:rFonts w:ascii="Arial" w:hAnsi="Arial" w:cs="Arial"/>
                <w:sz w:val="20"/>
                <w:szCs w:val="20"/>
              </w:rPr>
              <w:t>0,065</w:t>
            </w:r>
          </w:p>
        </w:tc>
      </w:tr>
      <w:tr w:rsidR="00E07471" w:rsidRPr="00AA4637" w:rsidTr="006A6C59">
        <w:trPr>
          <w:jc w:val="center"/>
        </w:trPr>
        <w:tc>
          <w:tcPr>
            <w:tcW w:w="2694" w:type="dxa"/>
          </w:tcPr>
          <w:p w:rsidR="00E07471" w:rsidRPr="00AA4637" w:rsidRDefault="00E07471" w:rsidP="006A6C59">
            <w:pPr>
              <w:jc w:val="center"/>
              <w:rPr>
                <w:rFonts w:ascii="Arial" w:hAnsi="Arial" w:cs="Arial"/>
                <w:sz w:val="20"/>
                <w:szCs w:val="20"/>
              </w:rPr>
            </w:pPr>
            <w:r w:rsidRPr="00AA4637">
              <w:rPr>
                <w:rFonts w:ascii="Arial" w:hAnsi="Arial" w:cs="Arial"/>
                <w:sz w:val="20"/>
                <w:szCs w:val="20"/>
              </w:rPr>
              <w:t>Kontrol</w:t>
            </w:r>
          </w:p>
        </w:tc>
        <w:tc>
          <w:tcPr>
            <w:tcW w:w="2126" w:type="dxa"/>
            <w:tcBorders>
              <w:right w:val="single" w:sz="4" w:space="0" w:color="auto"/>
            </w:tcBorders>
          </w:tcPr>
          <w:p w:rsidR="00E07471" w:rsidRPr="00AA4637" w:rsidRDefault="00E07471" w:rsidP="006A6C59">
            <w:pPr>
              <w:jc w:val="center"/>
              <w:rPr>
                <w:rFonts w:ascii="Arial" w:hAnsi="Arial" w:cs="Arial"/>
                <w:sz w:val="20"/>
                <w:szCs w:val="20"/>
              </w:rPr>
            </w:pPr>
            <w:r w:rsidRPr="00AA4637">
              <w:rPr>
                <w:rFonts w:ascii="Arial" w:hAnsi="Arial" w:cs="Arial"/>
                <w:sz w:val="20"/>
                <w:szCs w:val="20"/>
              </w:rPr>
              <w:t>0,955</w:t>
            </w:r>
          </w:p>
        </w:tc>
        <w:tc>
          <w:tcPr>
            <w:tcW w:w="1417" w:type="dxa"/>
            <w:tcBorders>
              <w:left w:val="single" w:sz="4" w:space="0" w:color="auto"/>
              <w:right w:val="single" w:sz="4" w:space="0" w:color="auto"/>
            </w:tcBorders>
          </w:tcPr>
          <w:p w:rsidR="00E07471" w:rsidRPr="00AA4637" w:rsidRDefault="00E07471" w:rsidP="006A6C59">
            <w:pPr>
              <w:jc w:val="center"/>
              <w:rPr>
                <w:rFonts w:ascii="Arial" w:hAnsi="Arial" w:cs="Arial"/>
                <w:sz w:val="20"/>
                <w:szCs w:val="20"/>
              </w:rPr>
            </w:pPr>
            <w:r w:rsidRPr="00AA4637">
              <w:rPr>
                <w:rFonts w:ascii="Arial" w:hAnsi="Arial" w:cs="Arial"/>
                <w:sz w:val="20"/>
                <w:szCs w:val="20"/>
              </w:rPr>
              <w:t>25</w:t>
            </w:r>
          </w:p>
        </w:tc>
        <w:tc>
          <w:tcPr>
            <w:tcW w:w="1701" w:type="dxa"/>
            <w:tcBorders>
              <w:left w:val="single" w:sz="4" w:space="0" w:color="auto"/>
            </w:tcBorders>
          </w:tcPr>
          <w:p w:rsidR="00E07471" w:rsidRPr="00AA4637" w:rsidRDefault="00E07471" w:rsidP="006A6C59">
            <w:pPr>
              <w:jc w:val="center"/>
              <w:rPr>
                <w:rFonts w:ascii="Arial" w:hAnsi="Arial" w:cs="Arial"/>
                <w:sz w:val="20"/>
                <w:szCs w:val="20"/>
              </w:rPr>
            </w:pPr>
            <w:r w:rsidRPr="00AA4637">
              <w:rPr>
                <w:rFonts w:ascii="Arial" w:hAnsi="Arial" w:cs="Arial"/>
                <w:sz w:val="20"/>
                <w:szCs w:val="20"/>
              </w:rPr>
              <w:t>0,318</w:t>
            </w:r>
          </w:p>
        </w:tc>
      </w:tr>
    </w:tbl>
    <w:p w:rsidR="00260751" w:rsidRDefault="00260751" w:rsidP="00A9633B">
      <w:pPr>
        <w:spacing w:before="240" w:line="360" w:lineRule="auto"/>
        <w:ind w:firstLine="567"/>
        <w:jc w:val="both"/>
        <w:rPr>
          <w:rFonts w:ascii="Arial" w:hAnsi="Arial" w:cs="Arial"/>
        </w:rPr>
      </w:pPr>
    </w:p>
    <w:p w:rsidR="004D078D" w:rsidRPr="00AA4637" w:rsidRDefault="00A9633B" w:rsidP="00B7600F">
      <w:pPr>
        <w:spacing w:before="120"/>
        <w:ind w:firstLine="567"/>
        <w:jc w:val="both"/>
        <w:rPr>
          <w:rFonts w:ascii="Arial" w:hAnsi="Arial" w:cs="Arial"/>
        </w:rPr>
      </w:pPr>
      <w:r w:rsidRPr="00AA4637">
        <w:rPr>
          <w:rFonts w:ascii="Arial" w:hAnsi="Arial" w:cs="Arial"/>
          <w:noProof/>
          <w:lang w:val="id-ID" w:eastAsia="id-ID"/>
        </w:rPr>
        <w:lastRenderedPageBreak/>
        <w:drawing>
          <wp:anchor distT="0" distB="0" distL="114300" distR="114300" simplePos="0" relativeHeight="251662336" behindDoc="1" locked="0" layoutInCell="1" allowOverlap="1" wp14:anchorId="7C0FB981" wp14:editId="024C7CA8">
            <wp:simplePos x="0" y="0"/>
            <wp:positionH relativeFrom="column">
              <wp:posOffset>3061971</wp:posOffset>
            </wp:positionH>
            <wp:positionV relativeFrom="paragraph">
              <wp:posOffset>1007110</wp:posOffset>
            </wp:positionV>
            <wp:extent cx="2209800" cy="1327699"/>
            <wp:effectExtent l="0" t="0" r="0" b="635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9800" cy="13276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4637">
        <w:rPr>
          <w:rFonts w:ascii="Arial" w:hAnsi="Arial" w:cs="Arial"/>
          <w:noProof/>
          <w:lang w:val="id-ID" w:eastAsia="id-ID"/>
        </w:rPr>
        <w:drawing>
          <wp:anchor distT="0" distB="0" distL="114300" distR="114300" simplePos="0" relativeHeight="251661312" behindDoc="1" locked="0" layoutInCell="1" allowOverlap="1" wp14:anchorId="4C3C2D7C" wp14:editId="3BA9CC4F">
            <wp:simplePos x="0" y="0"/>
            <wp:positionH relativeFrom="column">
              <wp:posOffset>166370</wp:posOffset>
            </wp:positionH>
            <wp:positionV relativeFrom="paragraph">
              <wp:posOffset>969010</wp:posOffset>
            </wp:positionV>
            <wp:extent cx="2418918" cy="1428750"/>
            <wp:effectExtent l="0" t="0" r="63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8918" cy="14287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E07471" w:rsidRPr="00AA4637">
        <w:rPr>
          <w:rFonts w:ascii="Arial" w:hAnsi="Arial" w:cs="Arial"/>
        </w:rPr>
        <w:t>Dari hasil di atas dapat dilihat nilai signifikan kelas eksperimen 0,065 sedangkan nilai signifikan kelas kontrol 0,318.</w:t>
      </w:r>
      <w:proofErr w:type="gramEnd"/>
      <w:r w:rsidR="00E07471" w:rsidRPr="00AA4637">
        <w:rPr>
          <w:rFonts w:ascii="Arial" w:hAnsi="Arial" w:cs="Arial"/>
        </w:rPr>
        <w:t xml:space="preserve"> Sesuai dengan kriteria uji normalitas jika nilai</w:t>
      </w:r>
      <w:r w:rsidR="006B704B">
        <w:rPr>
          <w:rFonts w:ascii="Arial" w:hAnsi="Arial" w:cs="Arial"/>
        </w:rPr>
        <w:t xml:space="preserve"> sig≥</w:t>
      </w:r>
      <w:r w:rsidR="00E07471" w:rsidRPr="00AA4637">
        <w:rPr>
          <w:rFonts w:ascii="Arial" w:hAnsi="Arial" w:cs="Arial"/>
        </w:rPr>
        <w:t>α = 0</w:t>
      </w:r>
      <w:proofErr w:type="gramStart"/>
      <w:r w:rsidR="00E07471" w:rsidRPr="00AA4637">
        <w:rPr>
          <w:rFonts w:ascii="Arial" w:hAnsi="Arial" w:cs="Arial"/>
        </w:rPr>
        <w:t>,05</w:t>
      </w:r>
      <w:proofErr w:type="gramEnd"/>
      <w:r w:rsidR="00E07471" w:rsidRPr="00AA4637">
        <w:rPr>
          <w:rFonts w:ascii="Arial" w:hAnsi="Arial" w:cs="Arial"/>
        </w:rPr>
        <w:t xml:space="preserve">. </w:t>
      </w:r>
      <w:proofErr w:type="gramStart"/>
      <w:r w:rsidR="00E07471" w:rsidRPr="00AA4637">
        <w:rPr>
          <w:rFonts w:ascii="Arial" w:hAnsi="Arial" w:cs="Arial"/>
        </w:rPr>
        <w:t>Sehingga dari data hasil tes kemampuan pemecahan masalah matematis siswa dapat disimbulkan berdistribusi normal.</w:t>
      </w:r>
      <w:proofErr w:type="gramEnd"/>
      <w:r w:rsidR="00E07471" w:rsidRPr="00AA4637">
        <w:rPr>
          <w:rFonts w:ascii="Arial" w:hAnsi="Arial" w:cs="Arial"/>
        </w:rPr>
        <w:t xml:space="preserve"> Berikut grafik normalitas kela</w:t>
      </w:r>
      <w:r w:rsidR="00A53043" w:rsidRPr="00AA4637">
        <w:rPr>
          <w:rFonts w:ascii="Arial" w:hAnsi="Arial" w:cs="Arial"/>
        </w:rPr>
        <w:t>s eksperimen dan kelas kontrol:</w:t>
      </w:r>
    </w:p>
    <w:p w:rsidR="00A53043" w:rsidRPr="00AA4637" w:rsidRDefault="00A53043" w:rsidP="00A53043">
      <w:pPr>
        <w:spacing w:before="240" w:line="360" w:lineRule="auto"/>
        <w:ind w:firstLine="567"/>
        <w:jc w:val="both"/>
        <w:rPr>
          <w:rFonts w:ascii="Arial" w:hAnsi="Arial" w:cs="Arial"/>
        </w:rPr>
      </w:pPr>
    </w:p>
    <w:p w:rsidR="00A53043" w:rsidRPr="00AA4637" w:rsidRDefault="00A53043" w:rsidP="00A53043">
      <w:pPr>
        <w:spacing w:before="240" w:line="360" w:lineRule="auto"/>
        <w:ind w:firstLine="567"/>
        <w:jc w:val="both"/>
        <w:rPr>
          <w:rFonts w:ascii="Arial" w:hAnsi="Arial" w:cs="Arial"/>
        </w:rPr>
      </w:pPr>
    </w:p>
    <w:p w:rsidR="00A53043" w:rsidRPr="00AA4637" w:rsidRDefault="00A53043" w:rsidP="00A53043">
      <w:pPr>
        <w:spacing w:before="240" w:line="360" w:lineRule="auto"/>
        <w:ind w:firstLine="567"/>
        <w:jc w:val="both"/>
        <w:rPr>
          <w:rFonts w:ascii="Arial" w:hAnsi="Arial" w:cs="Arial"/>
        </w:rPr>
      </w:pPr>
    </w:p>
    <w:p w:rsidR="00A9633B" w:rsidRDefault="00A9633B" w:rsidP="00A9633B">
      <w:pPr>
        <w:rPr>
          <w:rFonts w:ascii="Arial" w:hAnsi="Arial" w:cs="Arial"/>
        </w:rPr>
      </w:pPr>
    </w:p>
    <w:p w:rsidR="00A9633B" w:rsidRDefault="00A9633B" w:rsidP="00A9633B">
      <w:pPr>
        <w:rPr>
          <w:rFonts w:ascii="Arial" w:hAnsi="Arial" w:cs="Arial"/>
          <w:b/>
        </w:rPr>
      </w:pPr>
      <w:r>
        <w:rPr>
          <w:rFonts w:ascii="Arial" w:hAnsi="Arial" w:cs="Arial"/>
          <w:b/>
        </w:rPr>
        <w:t xml:space="preserve">                                         </w:t>
      </w:r>
    </w:p>
    <w:p w:rsidR="00A53043" w:rsidRPr="00A9633B" w:rsidRDefault="00A9633B" w:rsidP="00A9633B">
      <w:pPr>
        <w:pStyle w:val="ListParagraph"/>
        <w:numPr>
          <w:ilvl w:val="0"/>
          <w:numId w:val="4"/>
        </w:numPr>
        <w:ind w:left="6663" w:hanging="4503"/>
        <w:rPr>
          <w:rFonts w:ascii="Arial" w:hAnsi="Arial" w:cs="Arial"/>
        </w:rPr>
      </w:pPr>
      <w:r>
        <w:rPr>
          <w:rFonts w:ascii="Arial" w:hAnsi="Arial" w:cs="Arial"/>
        </w:rPr>
        <w:t>(b)</w:t>
      </w:r>
    </w:p>
    <w:p w:rsidR="00A53043" w:rsidRPr="00AA4637" w:rsidRDefault="00A53043" w:rsidP="004D078D">
      <w:pPr>
        <w:jc w:val="center"/>
        <w:rPr>
          <w:rFonts w:ascii="Arial" w:hAnsi="Arial" w:cs="Arial"/>
        </w:rPr>
      </w:pPr>
      <w:proofErr w:type="gramStart"/>
      <w:r w:rsidRPr="00AA4637">
        <w:rPr>
          <w:rFonts w:ascii="Arial" w:hAnsi="Arial" w:cs="Arial"/>
          <w:b/>
        </w:rPr>
        <w:t>Gambar</w:t>
      </w:r>
      <w:r w:rsidR="00A9633B">
        <w:rPr>
          <w:rFonts w:ascii="Arial" w:hAnsi="Arial" w:cs="Arial"/>
          <w:b/>
        </w:rPr>
        <w:t xml:space="preserve"> 2.</w:t>
      </w:r>
      <w:proofErr w:type="gramEnd"/>
      <w:r w:rsidR="00A9633B">
        <w:rPr>
          <w:rFonts w:ascii="Arial" w:hAnsi="Arial" w:cs="Arial"/>
          <w:b/>
        </w:rPr>
        <w:t xml:space="preserve"> </w:t>
      </w:r>
      <w:r w:rsidR="00A9633B" w:rsidRPr="00A9633B">
        <w:rPr>
          <w:rFonts w:ascii="Arial" w:hAnsi="Arial" w:cs="Arial"/>
        </w:rPr>
        <w:t>(</w:t>
      </w:r>
      <w:proofErr w:type="gramStart"/>
      <w:r w:rsidR="00A9633B" w:rsidRPr="00A9633B">
        <w:rPr>
          <w:rFonts w:ascii="Arial" w:hAnsi="Arial" w:cs="Arial"/>
        </w:rPr>
        <w:t>a</w:t>
      </w:r>
      <w:proofErr w:type="gramEnd"/>
      <w:r w:rsidR="00A9633B" w:rsidRPr="00A9633B">
        <w:rPr>
          <w:rFonts w:ascii="Arial" w:hAnsi="Arial" w:cs="Arial"/>
        </w:rPr>
        <w:t>) Grafik Normalitas Kelas Kontrol, (b)</w:t>
      </w:r>
      <w:r w:rsidRPr="00A9633B">
        <w:rPr>
          <w:rFonts w:ascii="Arial" w:hAnsi="Arial" w:cs="Arial"/>
        </w:rPr>
        <w:t xml:space="preserve"> Grafik Normalitas Kelas Eksperimen</w:t>
      </w:r>
    </w:p>
    <w:p w:rsidR="00E07471" w:rsidRPr="00AA4637" w:rsidRDefault="00E07471" w:rsidP="00B7600F">
      <w:pPr>
        <w:spacing w:before="240"/>
        <w:ind w:firstLine="567"/>
        <w:jc w:val="both"/>
        <w:rPr>
          <w:rFonts w:ascii="Arial" w:hAnsi="Arial" w:cs="Arial"/>
        </w:rPr>
      </w:pPr>
      <w:proofErr w:type="gramStart"/>
      <w:r w:rsidRPr="00AA4637">
        <w:rPr>
          <w:rFonts w:ascii="Arial" w:hAnsi="Arial" w:cs="Arial"/>
        </w:rPr>
        <w:t>Dari hasil grafik di atas dapat disimpulkan bahwa data berdistribusi normal karena titik-titik pada grafik sangat mendekati garis atau menempel di garis, titik-titik tersebut adalah data yang telah di uji normalitasnya.</w:t>
      </w:r>
      <w:proofErr w:type="gramEnd"/>
      <w:r w:rsidRPr="00AA4637">
        <w:rPr>
          <w:rFonts w:ascii="Arial" w:hAnsi="Arial" w:cs="Arial"/>
        </w:rPr>
        <w:t xml:space="preserve"> </w:t>
      </w:r>
      <w:proofErr w:type="gramStart"/>
      <w:r w:rsidRPr="00AA4637">
        <w:rPr>
          <w:rFonts w:ascii="Arial" w:hAnsi="Arial" w:cs="Arial"/>
        </w:rPr>
        <w:t>Data tes kemampuan pemecahan masalah matematis siswa berdistribusi normal maka dapat dilanjutkan dengan uji homogenitas.</w:t>
      </w:r>
      <w:proofErr w:type="gramEnd"/>
    </w:p>
    <w:p w:rsidR="00E07471" w:rsidRDefault="00E07471" w:rsidP="00B7600F">
      <w:pPr>
        <w:ind w:firstLine="720"/>
        <w:jc w:val="both"/>
        <w:rPr>
          <w:rFonts w:ascii="Arial" w:hAnsi="Arial" w:cs="Arial"/>
        </w:rPr>
      </w:pPr>
      <w:r w:rsidRPr="00AA4637">
        <w:rPr>
          <w:rFonts w:ascii="Arial" w:hAnsi="Arial" w:cs="Arial"/>
        </w:rPr>
        <w:t xml:space="preserve">Pengujian homogenitas dilakukan antara kelas eksperimen dan kelas kontrol dengan data hasil </w:t>
      </w:r>
      <w:r w:rsidRPr="00AA4637">
        <w:rPr>
          <w:rFonts w:ascii="Arial" w:hAnsi="Arial" w:cs="Arial"/>
          <w:i/>
        </w:rPr>
        <w:t>post test</w:t>
      </w:r>
      <w:r w:rsidRPr="00AA4637">
        <w:rPr>
          <w:rFonts w:ascii="Arial" w:hAnsi="Arial" w:cs="Arial"/>
        </w:rPr>
        <w:t xml:space="preserve"> kelas dengan tujuan untuk mengetahui apakah varians/homogenitas kedua kelas </w:t>
      </w:r>
      <w:proofErr w:type="gramStart"/>
      <w:r w:rsidRPr="00AA4637">
        <w:rPr>
          <w:rFonts w:ascii="Arial" w:hAnsi="Arial" w:cs="Arial"/>
        </w:rPr>
        <w:t>sama</w:t>
      </w:r>
      <w:proofErr w:type="gramEnd"/>
      <w:r w:rsidRPr="00AA4637">
        <w:rPr>
          <w:rFonts w:ascii="Arial" w:hAnsi="Arial" w:cs="Arial"/>
        </w:rPr>
        <w:t xml:space="preserve"> atau berbeda. Data bersifat homogen apab</w:t>
      </w:r>
      <w:r w:rsidR="006B704B">
        <w:rPr>
          <w:rFonts w:ascii="Arial" w:hAnsi="Arial" w:cs="Arial"/>
        </w:rPr>
        <w:t>ila nilai sig≥</w:t>
      </w:r>
      <w:r w:rsidRPr="00AA4637">
        <w:rPr>
          <w:rFonts w:ascii="Arial" w:hAnsi="Arial" w:cs="Arial"/>
        </w:rPr>
        <w:t>α</w:t>
      </w:r>
      <w:r w:rsidR="006B704B">
        <w:rPr>
          <w:rFonts w:ascii="Arial" w:hAnsi="Arial" w:cs="Arial"/>
        </w:rPr>
        <w:t xml:space="preserve"> </w:t>
      </w:r>
      <w:r w:rsidRPr="00AA4637">
        <w:rPr>
          <w:rFonts w:ascii="Arial" w:hAnsi="Arial" w:cs="Arial"/>
        </w:rPr>
        <w:t>=</w:t>
      </w:r>
      <w:r w:rsidR="006B704B">
        <w:rPr>
          <w:rFonts w:ascii="Arial" w:hAnsi="Arial" w:cs="Arial"/>
        </w:rPr>
        <w:t xml:space="preserve"> </w:t>
      </w:r>
      <w:r w:rsidRPr="00AA4637">
        <w:rPr>
          <w:rFonts w:ascii="Arial" w:hAnsi="Arial" w:cs="Arial"/>
        </w:rPr>
        <w:t>0</w:t>
      </w:r>
      <w:proofErr w:type="gramStart"/>
      <w:r w:rsidRPr="00AA4637">
        <w:rPr>
          <w:rFonts w:ascii="Arial" w:hAnsi="Arial" w:cs="Arial"/>
        </w:rPr>
        <w:t>,05</w:t>
      </w:r>
      <w:proofErr w:type="gramEnd"/>
      <w:r w:rsidRPr="00AA4637">
        <w:rPr>
          <w:rFonts w:ascii="Arial" w:hAnsi="Arial" w:cs="Arial"/>
        </w:rPr>
        <w:t>, sedangkan data yang t</w:t>
      </w:r>
      <w:r w:rsidR="006B704B">
        <w:rPr>
          <w:rFonts w:ascii="Arial" w:hAnsi="Arial" w:cs="Arial"/>
        </w:rPr>
        <w:t>idak homogen jika nilai sig&lt;</w:t>
      </w:r>
      <w:r w:rsidRPr="00AA4637">
        <w:rPr>
          <w:rFonts w:ascii="Arial" w:hAnsi="Arial" w:cs="Arial"/>
        </w:rPr>
        <w:t>α</w:t>
      </w:r>
      <w:r w:rsidR="006B704B">
        <w:rPr>
          <w:rFonts w:ascii="Arial" w:hAnsi="Arial" w:cs="Arial"/>
        </w:rPr>
        <w:t xml:space="preserve"> </w:t>
      </w:r>
      <w:r w:rsidRPr="00AA4637">
        <w:rPr>
          <w:rFonts w:ascii="Arial" w:hAnsi="Arial" w:cs="Arial"/>
        </w:rPr>
        <w:t>=</w:t>
      </w:r>
      <w:r w:rsidR="006B704B">
        <w:rPr>
          <w:rFonts w:ascii="Arial" w:hAnsi="Arial" w:cs="Arial"/>
        </w:rPr>
        <w:t xml:space="preserve"> </w:t>
      </w:r>
      <w:r w:rsidRPr="00AA4637">
        <w:rPr>
          <w:rFonts w:ascii="Arial" w:hAnsi="Arial" w:cs="Arial"/>
        </w:rPr>
        <w:t xml:space="preserve">0,05. </w:t>
      </w:r>
      <w:proofErr w:type="gramStart"/>
      <w:r w:rsidRPr="00AA4637">
        <w:rPr>
          <w:rFonts w:ascii="Arial" w:hAnsi="Arial" w:cs="Arial"/>
        </w:rPr>
        <w:t xml:space="preserve">Uji homogen disini dilakukan dengan menggunakan uji </w:t>
      </w:r>
      <w:r w:rsidRPr="00AA4637">
        <w:rPr>
          <w:rFonts w:ascii="Arial" w:hAnsi="Arial" w:cs="Arial"/>
          <w:i/>
        </w:rPr>
        <w:t>levene statistika</w:t>
      </w:r>
      <w:r w:rsidRPr="00AA4637">
        <w:rPr>
          <w:rFonts w:ascii="Arial" w:hAnsi="Arial" w:cs="Arial"/>
        </w:rPr>
        <w:t>.</w:t>
      </w:r>
      <w:proofErr w:type="gramEnd"/>
      <w:r w:rsidRPr="00AA4637">
        <w:rPr>
          <w:rFonts w:ascii="Arial" w:hAnsi="Arial" w:cs="Arial"/>
        </w:rPr>
        <w:t xml:space="preserve"> Berikut hasil uji homogenitas pada tes kemampuan pemecahan masalah matematis siswa</w:t>
      </w:r>
    </w:p>
    <w:p w:rsidR="00B7600F" w:rsidRPr="00AA4637" w:rsidRDefault="00B7600F" w:rsidP="00B7600F">
      <w:pPr>
        <w:ind w:firstLine="720"/>
        <w:jc w:val="both"/>
        <w:rPr>
          <w:rFonts w:ascii="Arial" w:hAnsi="Arial" w:cs="Arial"/>
        </w:rPr>
      </w:pPr>
    </w:p>
    <w:p w:rsidR="00E07471" w:rsidRPr="00AA4637" w:rsidRDefault="00FD503E" w:rsidP="00E07471">
      <w:pPr>
        <w:ind w:left="1843" w:hanging="1123"/>
        <w:jc w:val="both"/>
        <w:rPr>
          <w:rFonts w:ascii="Arial" w:hAnsi="Arial" w:cs="Arial"/>
          <w:b/>
        </w:rPr>
      </w:pPr>
      <w:r>
        <w:rPr>
          <w:rFonts w:ascii="Arial" w:hAnsi="Arial" w:cs="Arial"/>
          <w:b/>
        </w:rPr>
        <w:t xml:space="preserve">          </w:t>
      </w:r>
      <w:proofErr w:type="gramStart"/>
      <w:r w:rsidR="00E07471" w:rsidRPr="00AA4637">
        <w:rPr>
          <w:rFonts w:ascii="Arial" w:hAnsi="Arial" w:cs="Arial"/>
          <w:b/>
        </w:rPr>
        <w:t xml:space="preserve">Tabel </w:t>
      </w:r>
      <w:r w:rsidR="00446D08">
        <w:rPr>
          <w:rFonts w:ascii="Arial" w:hAnsi="Arial" w:cs="Arial"/>
          <w:b/>
        </w:rPr>
        <w:t>3.</w:t>
      </w:r>
      <w:proofErr w:type="gramEnd"/>
      <w:r w:rsidR="00E07471" w:rsidRPr="00AA4637">
        <w:rPr>
          <w:rFonts w:ascii="Arial" w:hAnsi="Arial" w:cs="Arial"/>
          <w:b/>
        </w:rPr>
        <w:t xml:space="preserve"> </w:t>
      </w:r>
      <w:r w:rsidR="00E07471" w:rsidRPr="00AA4637">
        <w:rPr>
          <w:rFonts w:ascii="Arial" w:hAnsi="Arial" w:cs="Arial"/>
        </w:rPr>
        <w:t>Hasil Uji Homogenitas Data Kemampuan Pemecahan Masa</w:t>
      </w:r>
      <w:r w:rsidR="00A9633B">
        <w:rPr>
          <w:rFonts w:ascii="Arial" w:hAnsi="Arial" w:cs="Arial"/>
        </w:rPr>
        <w:t>lah</w:t>
      </w:r>
      <w:r w:rsidR="00E07471" w:rsidRPr="00AA4637">
        <w:rPr>
          <w:rFonts w:ascii="Arial" w:hAnsi="Arial" w:cs="Arial"/>
        </w:rPr>
        <w:t xml:space="preserve"> Matematis</w:t>
      </w:r>
    </w:p>
    <w:tbl>
      <w:tblPr>
        <w:tblStyle w:val="TableGrid"/>
        <w:tblW w:w="0" w:type="auto"/>
        <w:jc w:val="center"/>
        <w:tblInd w:w="534" w:type="dxa"/>
        <w:tblLook w:val="04A0" w:firstRow="1" w:lastRow="0" w:firstColumn="1" w:lastColumn="0" w:noHBand="0" w:noVBand="1"/>
      </w:tblPr>
      <w:tblGrid>
        <w:gridCol w:w="1984"/>
        <w:gridCol w:w="1276"/>
        <w:gridCol w:w="1417"/>
        <w:gridCol w:w="1701"/>
      </w:tblGrid>
      <w:tr w:rsidR="00E07471" w:rsidRPr="00AA4637" w:rsidTr="006A6C59">
        <w:trPr>
          <w:jc w:val="center"/>
        </w:trPr>
        <w:tc>
          <w:tcPr>
            <w:tcW w:w="1984" w:type="dxa"/>
          </w:tcPr>
          <w:p w:rsidR="00E07471" w:rsidRPr="00AA4637" w:rsidRDefault="00E07471" w:rsidP="006A6C59">
            <w:pPr>
              <w:spacing w:line="360" w:lineRule="auto"/>
              <w:jc w:val="center"/>
              <w:rPr>
                <w:rFonts w:ascii="Arial" w:hAnsi="Arial" w:cs="Arial"/>
                <w:sz w:val="20"/>
                <w:szCs w:val="20"/>
              </w:rPr>
            </w:pPr>
            <w:r w:rsidRPr="00AA4637">
              <w:rPr>
                <w:rFonts w:ascii="Arial" w:hAnsi="Arial" w:cs="Arial"/>
                <w:sz w:val="20"/>
                <w:szCs w:val="20"/>
              </w:rPr>
              <w:t>Levene Statistic</w:t>
            </w:r>
          </w:p>
        </w:tc>
        <w:tc>
          <w:tcPr>
            <w:tcW w:w="1276" w:type="dxa"/>
          </w:tcPr>
          <w:p w:rsidR="00E07471" w:rsidRPr="00AA4637" w:rsidRDefault="00E07471" w:rsidP="006A6C59">
            <w:pPr>
              <w:spacing w:line="360" w:lineRule="auto"/>
              <w:jc w:val="center"/>
              <w:rPr>
                <w:rFonts w:ascii="Arial" w:hAnsi="Arial" w:cs="Arial"/>
                <w:sz w:val="20"/>
                <w:szCs w:val="20"/>
              </w:rPr>
            </w:pPr>
            <w:r w:rsidRPr="00AA4637">
              <w:rPr>
                <w:rFonts w:ascii="Arial" w:hAnsi="Arial" w:cs="Arial"/>
                <w:sz w:val="20"/>
                <w:szCs w:val="20"/>
              </w:rPr>
              <w:t>d</w:t>
            </w:r>
            <w:r w:rsidRPr="00AA4637">
              <w:rPr>
                <w:rFonts w:ascii="Arial" w:hAnsi="Arial" w:cs="Arial"/>
                <w:i/>
                <w:sz w:val="20"/>
                <w:szCs w:val="20"/>
              </w:rPr>
              <w:t>f</w:t>
            </w:r>
            <w:r w:rsidRPr="00AA4637">
              <w:rPr>
                <w:rFonts w:ascii="Arial" w:hAnsi="Arial" w:cs="Arial"/>
                <w:sz w:val="20"/>
                <w:szCs w:val="20"/>
                <w:vertAlign w:val="subscript"/>
              </w:rPr>
              <w:t>1</w:t>
            </w:r>
          </w:p>
        </w:tc>
        <w:tc>
          <w:tcPr>
            <w:tcW w:w="1417" w:type="dxa"/>
          </w:tcPr>
          <w:p w:rsidR="00E07471" w:rsidRPr="00AA4637" w:rsidRDefault="00E07471" w:rsidP="006A6C59">
            <w:pPr>
              <w:spacing w:line="360" w:lineRule="auto"/>
              <w:jc w:val="center"/>
              <w:rPr>
                <w:rFonts w:ascii="Arial" w:hAnsi="Arial" w:cs="Arial"/>
                <w:sz w:val="20"/>
                <w:szCs w:val="20"/>
              </w:rPr>
            </w:pPr>
            <w:r w:rsidRPr="00AA4637">
              <w:rPr>
                <w:rFonts w:ascii="Arial" w:hAnsi="Arial" w:cs="Arial"/>
                <w:sz w:val="20"/>
                <w:szCs w:val="20"/>
              </w:rPr>
              <w:t>d</w:t>
            </w:r>
            <w:r w:rsidRPr="00AA4637">
              <w:rPr>
                <w:rFonts w:ascii="Arial" w:hAnsi="Arial" w:cs="Arial"/>
                <w:i/>
                <w:sz w:val="20"/>
                <w:szCs w:val="20"/>
              </w:rPr>
              <w:t>f</w:t>
            </w:r>
            <w:r w:rsidRPr="00AA4637">
              <w:rPr>
                <w:rFonts w:ascii="Arial" w:hAnsi="Arial" w:cs="Arial"/>
                <w:sz w:val="20"/>
                <w:szCs w:val="20"/>
                <w:vertAlign w:val="subscript"/>
              </w:rPr>
              <w:t>2</w:t>
            </w:r>
          </w:p>
        </w:tc>
        <w:tc>
          <w:tcPr>
            <w:tcW w:w="1701" w:type="dxa"/>
          </w:tcPr>
          <w:p w:rsidR="00E07471" w:rsidRPr="00AA4637" w:rsidRDefault="00E07471" w:rsidP="006A6C59">
            <w:pPr>
              <w:spacing w:line="360" w:lineRule="auto"/>
              <w:jc w:val="center"/>
              <w:rPr>
                <w:rFonts w:ascii="Arial" w:hAnsi="Arial" w:cs="Arial"/>
                <w:sz w:val="20"/>
                <w:szCs w:val="20"/>
              </w:rPr>
            </w:pPr>
            <w:r w:rsidRPr="00AA4637">
              <w:rPr>
                <w:rFonts w:ascii="Arial" w:hAnsi="Arial" w:cs="Arial"/>
                <w:sz w:val="20"/>
                <w:szCs w:val="20"/>
              </w:rPr>
              <w:t>Sig</w:t>
            </w:r>
          </w:p>
        </w:tc>
      </w:tr>
      <w:tr w:rsidR="00E07471" w:rsidRPr="00AA4637" w:rsidTr="006A6C59">
        <w:trPr>
          <w:jc w:val="center"/>
        </w:trPr>
        <w:tc>
          <w:tcPr>
            <w:tcW w:w="1984" w:type="dxa"/>
          </w:tcPr>
          <w:p w:rsidR="00E07471" w:rsidRPr="00AA4637" w:rsidRDefault="00E07471" w:rsidP="006A6C59">
            <w:pPr>
              <w:spacing w:line="360" w:lineRule="auto"/>
              <w:jc w:val="center"/>
              <w:rPr>
                <w:rFonts w:ascii="Arial" w:hAnsi="Arial" w:cs="Arial"/>
                <w:sz w:val="20"/>
                <w:szCs w:val="20"/>
              </w:rPr>
            </w:pPr>
            <w:r w:rsidRPr="00AA4637">
              <w:rPr>
                <w:rFonts w:ascii="Arial" w:hAnsi="Arial" w:cs="Arial"/>
                <w:sz w:val="20"/>
                <w:szCs w:val="20"/>
              </w:rPr>
              <w:t>2,974</w:t>
            </w:r>
          </w:p>
        </w:tc>
        <w:tc>
          <w:tcPr>
            <w:tcW w:w="1276" w:type="dxa"/>
          </w:tcPr>
          <w:p w:rsidR="00E07471" w:rsidRPr="00AA4637" w:rsidRDefault="00E07471" w:rsidP="006A6C59">
            <w:pPr>
              <w:spacing w:line="360" w:lineRule="auto"/>
              <w:jc w:val="center"/>
              <w:rPr>
                <w:rFonts w:ascii="Arial" w:hAnsi="Arial" w:cs="Arial"/>
                <w:sz w:val="20"/>
                <w:szCs w:val="20"/>
              </w:rPr>
            </w:pPr>
            <w:r w:rsidRPr="00AA4637">
              <w:rPr>
                <w:rFonts w:ascii="Arial" w:hAnsi="Arial" w:cs="Arial"/>
                <w:sz w:val="20"/>
                <w:szCs w:val="20"/>
              </w:rPr>
              <w:t>1</w:t>
            </w:r>
          </w:p>
        </w:tc>
        <w:tc>
          <w:tcPr>
            <w:tcW w:w="1417" w:type="dxa"/>
          </w:tcPr>
          <w:p w:rsidR="00E07471" w:rsidRPr="00AA4637" w:rsidRDefault="00E07471" w:rsidP="006A6C59">
            <w:pPr>
              <w:spacing w:line="360" w:lineRule="auto"/>
              <w:jc w:val="center"/>
              <w:rPr>
                <w:rFonts w:ascii="Arial" w:hAnsi="Arial" w:cs="Arial"/>
                <w:sz w:val="20"/>
                <w:szCs w:val="20"/>
              </w:rPr>
            </w:pPr>
            <w:r w:rsidRPr="00AA4637">
              <w:rPr>
                <w:rFonts w:ascii="Arial" w:hAnsi="Arial" w:cs="Arial"/>
                <w:sz w:val="20"/>
                <w:szCs w:val="20"/>
              </w:rPr>
              <w:t>48</w:t>
            </w:r>
          </w:p>
        </w:tc>
        <w:tc>
          <w:tcPr>
            <w:tcW w:w="1701" w:type="dxa"/>
          </w:tcPr>
          <w:p w:rsidR="00E07471" w:rsidRPr="00AA4637" w:rsidRDefault="00E07471" w:rsidP="006A6C59">
            <w:pPr>
              <w:spacing w:line="360" w:lineRule="auto"/>
              <w:jc w:val="center"/>
              <w:rPr>
                <w:rFonts w:ascii="Arial" w:hAnsi="Arial" w:cs="Arial"/>
                <w:sz w:val="20"/>
                <w:szCs w:val="20"/>
              </w:rPr>
            </w:pPr>
            <w:r w:rsidRPr="00AA4637">
              <w:rPr>
                <w:rFonts w:ascii="Arial" w:hAnsi="Arial" w:cs="Arial"/>
                <w:sz w:val="20"/>
                <w:szCs w:val="20"/>
              </w:rPr>
              <w:t>0,091</w:t>
            </w:r>
          </w:p>
        </w:tc>
      </w:tr>
    </w:tbl>
    <w:p w:rsidR="00E07471" w:rsidRPr="00AA4637" w:rsidRDefault="00E07471" w:rsidP="00B7600F">
      <w:pPr>
        <w:spacing w:before="240"/>
        <w:ind w:firstLine="567"/>
        <w:jc w:val="both"/>
        <w:rPr>
          <w:rFonts w:ascii="Arial" w:hAnsi="Arial" w:cs="Arial"/>
        </w:rPr>
      </w:pPr>
      <w:proofErr w:type="gramStart"/>
      <w:r w:rsidRPr="00AA4637">
        <w:rPr>
          <w:rFonts w:ascii="Arial" w:hAnsi="Arial" w:cs="Arial"/>
        </w:rPr>
        <w:t>Dari tabel di atas dapat dilihat bahwa nilai signifikan uji homogenitas yaitu sebesar 0,091.</w:t>
      </w:r>
      <w:proofErr w:type="gramEnd"/>
      <w:r w:rsidRPr="00AA4637">
        <w:rPr>
          <w:rFonts w:ascii="Arial" w:hAnsi="Arial" w:cs="Arial"/>
        </w:rPr>
        <w:t xml:space="preserve"> Sesuai dengan kriteria uji homogenitas, hasil tes kemampuan pemecahan masalah matematis siswa berdistribusi homogen</w:t>
      </w:r>
      <w:r w:rsidR="006B704B">
        <w:rPr>
          <w:rFonts w:ascii="Arial" w:hAnsi="Arial" w:cs="Arial"/>
        </w:rPr>
        <w:t xml:space="preserve"> karena nilai sig≥</w:t>
      </w:r>
      <w:r w:rsidRPr="00AA4637">
        <w:rPr>
          <w:rFonts w:ascii="Arial" w:hAnsi="Arial" w:cs="Arial"/>
        </w:rPr>
        <w:t>α = 0</w:t>
      </w:r>
      <w:proofErr w:type="gramStart"/>
      <w:r w:rsidRPr="00AA4637">
        <w:rPr>
          <w:rFonts w:ascii="Arial" w:hAnsi="Arial" w:cs="Arial"/>
        </w:rPr>
        <w:t>,05</w:t>
      </w:r>
      <w:proofErr w:type="gramEnd"/>
      <w:r w:rsidRPr="00AA4637">
        <w:rPr>
          <w:rFonts w:ascii="Arial" w:hAnsi="Arial" w:cs="Arial"/>
        </w:rPr>
        <w:t>. Setelah uji normalitas dan uji homogenitas maka selanjutnya dilakukan uji hipotesis yaitu uji- t</w:t>
      </w:r>
    </w:p>
    <w:p w:rsidR="00E07471" w:rsidRPr="00AA4637" w:rsidRDefault="00E07471" w:rsidP="00B7600F">
      <w:pPr>
        <w:ind w:firstLine="567"/>
        <w:jc w:val="both"/>
        <w:rPr>
          <w:rFonts w:ascii="Arial" w:hAnsi="Arial" w:cs="Arial"/>
        </w:rPr>
      </w:pPr>
      <w:proofErr w:type="gramStart"/>
      <w:r w:rsidRPr="00AA4637">
        <w:rPr>
          <w:rFonts w:ascii="Arial" w:hAnsi="Arial" w:cs="Arial"/>
        </w:rPr>
        <w:t>Setelah dilakukan uji normalitas dan uji homogenitas maka uji selanjutnya adalah uji hipotesis berupa uji-t yang bertujuan untuk menentukan keputusan apakah kebenaran dari pernyataan atau asumsi yang telah dibuat diterima atau ditolak.</w:t>
      </w:r>
      <w:proofErr w:type="gramEnd"/>
      <w:r w:rsidRPr="00AA4637">
        <w:rPr>
          <w:rFonts w:ascii="Arial" w:hAnsi="Arial" w:cs="Arial"/>
        </w:rPr>
        <w:t xml:space="preserve"> Adapun hipotesis kemampuan pemecahan masalah matematis siswa adalah sebagai berikut: </w:t>
      </w:r>
    </w:p>
    <w:p w:rsidR="00E07471" w:rsidRPr="00AA4637" w:rsidRDefault="00E07471" w:rsidP="00B7600F">
      <w:pPr>
        <w:ind w:left="1418" w:hanging="1418"/>
        <w:jc w:val="both"/>
        <w:rPr>
          <w:rFonts w:ascii="Arial" w:eastAsiaTheme="minorEastAsia" w:hAnsi="Arial" w:cs="Arial"/>
          <w:lang w:val="id-ID"/>
        </w:rPr>
      </w:pPr>
      <w:proofErr w:type="gramStart"/>
      <w:r w:rsidRPr="00AA4637">
        <w:rPr>
          <w:rFonts w:ascii="Arial" w:eastAsiaTheme="minorEastAsia" w:hAnsi="Arial" w:cs="Arial"/>
        </w:rPr>
        <w:t>H</w:t>
      </w:r>
      <w:r w:rsidRPr="00AA4637">
        <w:rPr>
          <w:rFonts w:ascii="Arial" w:eastAsiaTheme="minorEastAsia" w:hAnsi="Arial" w:cs="Arial"/>
          <w:vertAlign w:val="subscript"/>
        </w:rPr>
        <w:t>0</w:t>
      </w:r>
      <w:r w:rsidRPr="00AA4637">
        <w:rPr>
          <w:rFonts w:ascii="Arial" w:eastAsiaTheme="minorEastAsia" w:hAnsi="Arial" w:cs="Arial"/>
        </w:rPr>
        <w:t xml:space="preserve"> :</w:t>
      </w:r>
      <w:proofErr w:type="gramEnd"/>
      <w:r w:rsidRPr="00AA4637">
        <w:rPr>
          <w:rFonts w:ascii="Arial" w:eastAsiaTheme="minorEastAsia" w:hAnsi="Arial" w:cs="Arial"/>
        </w:rPr>
        <w:t xml:space="preserve"> </w:t>
      </w:r>
      <m:oMath>
        <m:sSub>
          <m:sSubPr>
            <m:ctrlPr>
              <w:rPr>
                <w:rFonts w:ascii="Cambria Math" w:eastAsiaTheme="minorEastAsia" w:hAnsi="Cambria Math" w:cs="Arial"/>
                <w:i/>
              </w:rPr>
            </m:ctrlPr>
          </m:sSubPr>
          <m:e>
            <m:r>
              <m:rPr>
                <m:nor/>
              </m:rPr>
              <w:rPr>
                <w:rFonts w:ascii="Arial" w:eastAsiaTheme="minorEastAsia" w:hAnsi="Arial" w:cs="Arial"/>
              </w:rPr>
              <m:t>μ</m:t>
            </m:r>
          </m:e>
          <m:sub>
            <m:r>
              <m:rPr>
                <m:nor/>
              </m:rPr>
              <w:rPr>
                <w:rFonts w:ascii="Arial" w:eastAsiaTheme="minorEastAsia" w:hAnsi="Arial" w:cs="Arial"/>
              </w:rPr>
              <m:t>1</m:t>
            </m:r>
          </m:sub>
        </m:sSub>
        <m:r>
          <m:rPr>
            <m:nor/>
          </m:rPr>
          <w:rPr>
            <w:rFonts w:ascii="Arial" w:eastAsiaTheme="minorEastAsia" w:hAnsi="Arial" w:cs="Arial"/>
          </w:rPr>
          <m:t xml:space="preserve"> =</m:t>
        </m:r>
        <m:sSub>
          <m:sSubPr>
            <m:ctrlPr>
              <w:rPr>
                <w:rFonts w:ascii="Cambria Math" w:eastAsiaTheme="minorEastAsia" w:hAnsi="Cambria Math" w:cs="Arial"/>
                <w:i/>
              </w:rPr>
            </m:ctrlPr>
          </m:sSubPr>
          <m:e>
            <m:r>
              <m:rPr>
                <m:nor/>
              </m:rPr>
              <w:rPr>
                <w:rFonts w:ascii="Arial" w:eastAsiaTheme="minorEastAsia" w:hAnsi="Arial" w:cs="Arial"/>
              </w:rPr>
              <m:t xml:space="preserve"> μ</m:t>
            </m:r>
          </m:e>
          <m:sub>
            <m:r>
              <m:rPr>
                <m:nor/>
              </m:rPr>
              <w:rPr>
                <w:rFonts w:ascii="Arial" w:eastAsiaTheme="minorEastAsia" w:hAnsi="Arial" w:cs="Arial"/>
              </w:rPr>
              <m:t>2</m:t>
            </m:r>
          </m:sub>
        </m:sSub>
      </m:oMath>
      <w:r w:rsidRPr="00AA4637">
        <w:rPr>
          <w:rFonts w:ascii="Arial" w:eastAsiaTheme="minorEastAsia" w:hAnsi="Arial" w:cs="Arial"/>
        </w:rPr>
        <w:t xml:space="preserve">  </w:t>
      </w:r>
      <w:r w:rsidRPr="00AA4637">
        <w:rPr>
          <w:rFonts w:ascii="Arial" w:eastAsiaTheme="minorEastAsia" w:hAnsi="Arial" w:cs="Arial"/>
        </w:rPr>
        <w:tab/>
        <w:t>Tidak terdapat p</w:t>
      </w:r>
      <w:r w:rsidRPr="00AA4637">
        <w:rPr>
          <w:rFonts w:ascii="Arial" w:eastAsiaTheme="minorEastAsia" w:hAnsi="Arial" w:cs="Arial"/>
          <w:lang w:val="id-ID"/>
        </w:rPr>
        <w:t xml:space="preserve">engaruh </w:t>
      </w:r>
      <w:r w:rsidRPr="00AA4637">
        <w:rPr>
          <w:rFonts w:ascii="Arial" w:eastAsiaTheme="minorEastAsia" w:hAnsi="Arial" w:cs="Arial"/>
        </w:rPr>
        <w:t xml:space="preserve">yang signifikan </w:t>
      </w:r>
      <w:r w:rsidRPr="00AA4637">
        <w:rPr>
          <w:rFonts w:ascii="Arial" w:eastAsiaTheme="minorEastAsia" w:hAnsi="Arial" w:cs="Arial"/>
          <w:lang w:val="id-ID"/>
        </w:rPr>
        <w:t xml:space="preserve">Model Pembelajaran </w:t>
      </w:r>
      <w:r w:rsidRPr="00AA4637">
        <w:rPr>
          <w:rFonts w:ascii="Arial" w:eastAsiaTheme="minorEastAsia" w:hAnsi="Arial" w:cs="Arial"/>
          <w:i/>
          <w:lang w:val="id-ID"/>
        </w:rPr>
        <w:t>Logan Avenue Problem Solving-Heuristic</w:t>
      </w:r>
      <w:r w:rsidRPr="00AA4637">
        <w:rPr>
          <w:rFonts w:ascii="Arial" w:eastAsiaTheme="minorEastAsia" w:hAnsi="Arial" w:cs="Arial"/>
          <w:lang w:val="id-ID"/>
        </w:rPr>
        <w:t xml:space="preserve"> Terhadap Kemampuan Pemecahan Masalah Matematis Siswa Kelas </w:t>
      </w:r>
      <w:r w:rsidRPr="00AA4637">
        <w:rPr>
          <w:rFonts w:ascii="Arial" w:eastAsiaTheme="minorEastAsia" w:hAnsi="Arial" w:cs="Arial"/>
        </w:rPr>
        <w:t>VII</w:t>
      </w:r>
      <w:r w:rsidRPr="00AA4637">
        <w:rPr>
          <w:rFonts w:ascii="Arial" w:eastAsiaTheme="minorEastAsia" w:hAnsi="Arial" w:cs="Arial"/>
          <w:lang w:val="id-ID"/>
        </w:rPr>
        <w:t xml:space="preserve"> SM</w:t>
      </w:r>
      <w:r w:rsidRPr="00AA4637">
        <w:rPr>
          <w:rFonts w:ascii="Arial" w:eastAsiaTheme="minorEastAsia" w:hAnsi="Arial" w:cs="Arial"/>
        </w:rPr>
        <w:t xml:space="preserve">P </w:t>
      </w:r>
      <w:r w:rsidRPr="00AA4637">
        <w:rPr>
          <w:rFonts w:ascii="Arial" w:eastAsiaTheme="minorEastAsia" w:hAnsi="Arial" w:cs="Arial"/>
          <w:lang w:val="id-ID"/>
        </w:rPr>
        <w:t>N</w:t>
      </w:r>
      <w:r w:rsidRPr="00AA4637">
        <w:rPr>
          <w:rFonts w:ascii="Arial" w:eastAsiaTheme="minorEastAsia" w:hAnsi="Arial" w:cs="Arial"/>
        </w:rPr>
        <w:t>e</w:t>
      </w:r>
      <w:r w:rsidR="00FD503E">
        <w:rPr>
          <w:rFonts w:ascii="Arial" w:eastAsiaTheme="minorEastAsia" w:hAnsi="Arial" w:cs="Arial"/>
        </w:rPr>
        <w:t>geri</w:t>
      </w:r>
      <w:r w:rsidRPr="00AA4637">
        <w:rPr>
          <w:rFonts w:ascii="Arial" w:eastAsiaTheme="minorEastAsia" w:hAnsi="Arial" w:cs="Arial"/>
          <w:lang w:val="id-ID"/>
        </w:rPr>
        <w:t xml:space="preserve"> </w:t>
      </w:r>
      <w:r w:rsidRPr="00AA4637">
        <w:rPr>
          <w:rFonts w:ascii="Arial" w:eastAsiaTheme="minorEastAsia" w:hAnsi="Arial" w:cs="Arial"/>
        </w:rPr>
        <w:t>2</w:t>
      </w:r>
      <w:r w:rsidRPr="00AA4637">
        <w:rPr>
          <w:rFonts w:ascii="Arial" w:eastAsiaTheme="minorEastAsia" w:hAnsi="Arial" w:cs="Arial"/>
          <w:lang w:val="id-ID"/>
        </w:rPr>
        <w:t xml:space="preserve"> Badar.</w:t>
      </w:r>
    </w:p>
    <w:p w:rsidR="00E07471" w:rsidRPr="006B704B" w:rsidRDefault="00E07471" w:rsidP="00B7600F">
      <w:pPr>
        <w:tabs>
          <w:tab w:val="left" w:pos="567"/>
        </w:tabs>
        <w:ind w:left="1418" w:hanging="1418"/>
        <w:jc w:val="both"/>
        <w:rPr>
          <w:rFonts w:ascii="Arial" w:eastAsiaTheme="minorEastAsia" w:hAnsi="Arial" w:cs="Arial"/>
        </w:rPr>
      </w:pPr>
      <w:proofErr w:type="gramStart"/>
      <w:r w:rsidRPr="00AA4637">
        <w:rPr>
          <w:rFonts w:ascii="Arial" w:eastAsiaTheme="minorEastAsia" w:hAnsi="Arial" w:cs="Arial"/>
        </w:rPr>
        <w:t>H</w:t>
      </w:r>
      <w:r w:rsidRPr="00AA4637">
        <w:rPr>
          <w:rFonts w:ascii="Arial" w:eastAsiaTheme="minorEastAsia" w:hAnsi="Arial" w:cs="Arial"/>
          <w:vertAlign w:val="subscript"/>
        </w:rPr>
        <w:t>a</w:t>
      </w:r>
      <w:r w:rsidRPr="00AA4637">
        <w:rPr>
          <w:rFonts w:ascii="Arial" w:eastAsiaTheme="minorEastAsia" w:hAnsi="Arial" w:cs="Arial"/>
        </w:rPr>
        <w:t xml:space="preserve"> :</w:t>
      </w:r>
      <w:proofErr w:type="gramEnd"/>
      <w:r w:rsidRPr="00AA4637">
        <w:rPr>
          <w:rFonts w:ascii="Arial" w:eastAsiaTheme="minorEastAsia" w:hAnsi="Arial" w:cs="Arial"/>
        </w:rPr>
        <w:t xml:space="preserve"> </w:t>
      </w:r>
      <m:oMath>
        <m:sSub>
          <m:sSubPr>
            <m:ctrlPr>
              <w:rPr>
                <w:rFonts w:ascii="Cambria Math" w:eastAsiaTheme="minorEastAsia" w:hAnsi="Cambria Math" w:cs="Arial"/>
                <w:i/>
              </w:rPr>
            </m:ctrlPr>
          </m:sSubPr>
          <m:e>
            <m:r>
              <m:rPr>
                <m:nor/>
              </m:rPr>
              <w:rPr>
                <w:rFonts w:ascii="Arial" w:eastAsiaTheme="minorEastAsia" w:hAnsi="Arial" w:cs="Arial"/>
              </w:rPr>
              <m:t>μ</m:t>
            </m:r>
          </m:e>
          <m:sub>
            <m:r>
              <m:rPr>
                <m:nor/>
              </m:rPr>
              <w:rPr>
                <w:rFonts w:ascii="Arial" w:eastAsiaTheme="minorEastAsia" w:hAnsi="Arial" w:cs="Arial"/>
              </w:rPr>
              <m:t>1</m:t>
            </m:r>
          </m:sub>
        </m:sSub>
        <m:r>
          <m:rPr>
            <m:nor/>
          </m:rPr>
          <w:rPr>
            <w:rFonts w:ascii="Arial" w:eastAsiaTheme="minorEastAsia" w:hAnsi="Arial" w:cs="Arial"/>
          </w:rPr>
          <m:t xml:space="preserve">  ≠ </m:t>
        </m:r>
        <m:sSub>
          <m:sSubPr>
            <m:ctrlPr>
              <w:rPr>
                <w:rFonts w:ascii="Cambria Math" w:eastAsiaTheme="minorEastAsia" w:hAnsi="Cambria Math" w:cs="Arial"/>
                <w:i/>
              </w:rPr>
            </m:ctrlPr>
          </m:sSubPr>
          <m:e>
            <m:r>
              <m:rPr>
                <m:nor/>
              </m:rPr>
              <w:rPr>
                <w:rFonts w:ascii="Arial" w:eastAsiaTheme="minorEastAsia" w:hAnsi="Arial" w:cs="Arial"/>
              </w:rPr>
              <m:t>μ</m:t>
            </m:r>
          </m:e>
          <m:sub>
            <m:r>
              <m:rPr>
                <m:nor/>
              </m:rPr>
              <w:rPr>
                <w:rFonts w:ascii="Arial" w:eastAsiaTheme="minorEastAsia" w:hAnsi="Arial" w:cs="Arial"/>
              </w:rPr>
              <m:t>2</m:t>
            </m:r>
          </m:sub>
        </m:sSub>
      </m:oMath>
      <w:r w:rsidRPr="00AA4637">
        <w:rPr>
          <w:rFonts w:ascii="Arial" w:eastAsiaTheme="minorEastAsia" w:hAnsi="Arial" w:cs="Arial"/>
        </w:rPr>
        <w:t xml:space="preserve">  </w:t>
      </w:r>
      <w:r w:rsidRPr="00AA4637">
        <w:rPr>
          <w:rFonts w:ascii="Arial" w:eastAsiaTheme="minorEastAsia" w:hAnsi="Arial" w:cs="Arial"/>
        </w:rPr>
        <w:tab/>
        <w:t>Terdapat p</w:t>
      </w:r>
      <w:r w:rsidRPr="00AA4637">
        <w:rPr>
          <w:rFonts w:ascii="Arial" w:eastAsiaTheme="minorEastAsia" w:hAnsi="Arial" w:cs="Arial"/>
          <w:lang w:val="id-ID"/>
        </w:rPr>
        <w:t xml:space="preserve">engaruh </w:t>
      </w:r>
      <w:r w:rsidRPr="00AA4637">
        <w:rPr>
          <w:rFonts w:ascii="Arial" w:eastAsiaTheme="minorEastAsia" w:hAnsi="Arial" w:cs="Arial"/>
        </w:rPr>
        <w:t>yang signifikan</w:t>
      </w:r>
      <w:r w:rsidRPr="00AA4637">
        <w:rPr>
          <w:rFonts w:ascii="Arial" w:eastAsiaTheme="minorEastAsia" w:hAnsi="Arial" w:cs="Arial"/>
          <w:lang w:val="id-ID"/>
        </w:rPr>
        <w:t xml:space="preserve"> Model Pembelajaran </w:t>
      </w:r>
      <w:r w:rsidRPr="00AA4637">
        <w:rPr>
          <w:rFonts w:ascii="Arial" w:eastAsiaTheme="minorEastAsia" w:hAnsi="Arial" w:cs="Arial"/>
          <w:i/>
          <w:lang w:val="id-ID"/>
        </w:rPr>
        <w:t>Logan Avenue Problem Solving-Heuristic</w:t>
      </w:r>
      <w:r w:rsidRPr="00AA4637">
        <w:rPr>
          <w:rFonts w:ascii="Arial" w:eastAsiaTheme="minorEastAsia" w:hAnsi="Arial" w:cs="Arial"/>
          <w:lang w:val="id-ID"/>
        </w:rPr>
        <w:t xml:space="preserve"> Terhadap Kemampuan Pemecahan Masalah Matematis Siswa Kelas </w:t>
      </w:r>
      <w:r w:rsidRPr="00AA4637">
        <w:rPr>
          <w:rFonts w:ascii="Arial" w:eastAsiaTheme="minorEastAsia" w:hAnsi="Arial" w:cs="Arial"/>
        </w:rPr>
        <w:t>VII</w:t>
      </w:r>
      <w:r w:rsidRPr="00AA4637">
        <w:rPr>
          <w:rFonts w:ascii="Arial" w:eastAsiaTheme="minorEastAsia" w:hAnsi="Arial" w:cs="Arial"/>
          <w:lang w:val="id-ID"/>
        </w:rPr>
        <w:t xml:space="preserve"> SM</w:t>
      </w:r>
      <w:r w:rsidR="00FD503E">
        <w:rPr>
          <w:rFonts w:ascii="Arial" w:eastAsiaTheme="minorEastAsia" w:hAnsi="Arial" w:cs="Arial"/>
        </w:rPr>
        <w:t>P Negeri</w:t>
      </w:r>
      <w:r w:rsidRPr="00AA4637">
        <w:rPr>
          <w:rFonts w:ascii="Arial" w:eastAsiaTheme="minorEastAsia" w:hAnsi="Arial" w:cs="Arial"/>
        </w:rPr>
        <w:t xml:space="preserve"> 2</w:t>
      </w:r>
      <w:r w:rsidRPr="00AA4637">
        <w:rPr>
          <w:rFonts w:ascii="Arial" w:eastAsiaTheme="minorEastAsia" w:hAnsi="Arial" w:cs="Arial"/>
          <w:lang w:val="id-ID"/>
        </w:rPr>
        <w:t xml:space="preserve"> Badar.</w:t>
      </w:r>
    </w:p>
    <w:p w:rsidR="00E07471" w:rsidRDefault="00E07471" w:rsidP="00B7600F">
      <w:pPr>
        <w:ind w:firstLine="567"/>
        <w:jc w:val="both"/>
        <w:rPr>
          <w:rFonts w:ascii="Arial" w:hAnsi="Arial" w:cs="Arial"/>
        </w:rPr>
      </w:pPr>
      <w:r w:rsidRPr="00AA4637">
        <w:rPr>
          <w:rFonts w:ascii="Arial" w:hAnsi="Arial" w:cs="Arial"/>
        </w:rPr>
        <w:t>Setelah dilakukan uji hipotesis berupa uji-t, didapat hasil kemampuan pemecahan masalah matematis siswa sebagai beriku</w:t>
      </w:r>
      <w:r w:rsidR="004D078D" w:rsidRPr="00AA4637">
        <w:rPr>
          <w:rFonts w:ascii="Arial" w:hAnsi="Arial" w:cs="Arial"/>
        </w:rPr>
        <w:t>t</w:t>
      </w:r>
      <w:r w:rsidRPr="00AA4637">
        <w:rPr>
          <w:rFonts w:ascii="Arial" w:hAnsi="Arial" w:cs="Arial"/>
        </w:rPr>
        <w:t>:</w:t>
      </w:r>
    </w:p>
    <w:p w:rsidR="00B7600F" w:rsidRPr="00AA4637" w:rsidRDefault="00B7600F" w:rsidP="00B7600F">
      <w:pPr>
        <w:ind w:firstLine="567"/>
        <w:jc w:val="both"/>
        <w:rPr>
          <w:rFonts w:ascii="Arial" w:hAnsi="Arial" w:cs="Arial"/>
        </w:rPr>
      </w:pPr>
    </w:p>
    <w:p w:rsidR="00E07471" w:rsidRPr="00AA4637" w:rsidRDefault="00FD503E" w:rsidP="00FD503E">
      <w:pPr>
        <w:ind w:left="1134" w:hanging="1134"/>
        <w:rPr>
          <w:rFonts w:ascii="Arial" w:hAnsi="Arial" w:cs="Arial"/>
          <w:b/>
        </w:rPr>
      </w:pPr>
      <w:r>
        <w:rPr>
          <w:rFonts w:ascii="Arial" w:hAnsi="Arial" w:cs="Arial"/>
          <w:b/>
        </w:rPr>
        <w:t xml:space="preserve">                      </w:t>
      </w:r>
      <w:proofErr w:type="gramStart"/>
      <w:r w:rsidR="00E07471" w:rsidRPr="00AA4637">
        <w:rPr>
          <w:rFonts w:ascii="Arial" w:hAnsi="Arial" w:cs="Arial"/>
          <w:b/>
        </w:rPr>
        <w:t>Tabel 4</w:t>
      </w:r>
      <w:r w:rsidR="00446D08">
        <w:rPr>
          <w:rFonts w:ascii="Arial" w:hAnsi="Arial" w:cs="Arial"/>
          <w:b/>
        </w:rPr>
        <w:t>.</w:t>
      </w:r>
      <w:proofErr w:type="gramEnd"/>
      <w:r w:rsidR="00446D08">
        <w:rPr>
          <w:rFonts w:ascii="Arial" w:hAnsi="Arial" w:cs="Arial"/>
          <w:b/>
        </w:rPr>
        <w:t xml:space="preserve"> </w:t>
      </w:r>
      <w:r w:rsidR="00E07471" w:rsidRPr="00AA4637">
        <w:rPr>
          <w:rFonts w:ascii="Arial" w:hAnsi="Arial" w:cs="Arial"/>
        </w:rPr>
        <w:t>Hasil Uji-t Kemampuan Pemecahan Masalah Matematis</w:t>
      </w:r>
    </w:p>
    <w:tbl>
      <w:tblPr>
        <w:tblStyle w:val="TableGrid"/>
        <w:tblW w:w="0" w:type="auto"/>
        <w:jc w:val="center"/>
        <w:tblInd w:w="-175" w:type="dxa"/>
        <w:tblLook w:val="04A0" w:firstRow="1" w:lastRow="0" w:firstColumn="1" w:lastColumn="0" w:noHBand="0" w:noVBand="1"/>
      </w:tblPr>
      <w:tblGrid>
        <w:gridCol w:w="3118"/>
        <w:gridCol w:w="992"/>
        <w:gridCol w:w="711"/>
        <w:gridCol w:w="1700"/>
      </w:tblGrid>
      <w:tr w:rsidR="00E07471" w:rsidRPr="00AA4637" w:rsidTr="006A6C59">
        <w:trPr>
          <w:trHeight w:val="165"/>
          <w:jc w:val="center"/>
        </w:trPr>
        <w:tc>
          <w:tcPr>
            <w:tcW w:w="3118" w:type="dxa"/>
            <w:tcBorders>
              <w:right w:val="single" w:sz="4" w:space="0" w:color="auto"/>
            </w:tcBorders>
          </w:tcPr>
          <w:p w:rsidR="00E07471" w:rsidRPr="00AA4637" w:rsidRDefault="004D078D" w:rsidP="006A6C59">
            <w:pPr>
              <w:jc w:val="center"/>
              <w:rPr>
                <w:rFonts w:ascii="Arial" w:hAnsi="Arial" w:cs="Arial"/>
                <w:i/>
                <w:sz w:val="20"/>
                <w:szCs w:val="20"/>
              </w:rPr>
            </w:pPr>
            <w:r w:rsidRPr="00AA4637">
              <w:rPr>
                <w:rFonts w:ascii="Arial" w:hAnsi="Arial" w:cs="Arial"/>
                <w:i/>
                <w:sz w:val="20"/>
                <w:szCs w:val="20"/>
              </w:rPr>
              <w:t>S</w:t>
            </w:r>
            <w:r w:rsidR="00E07471" w:rsidRPr="00AA4637">
              <w:rPr>
                <w:rFonts w:ascii="Arial" w:hAnsi="Arial" w:cs="Arial"/>
                <w:i/>
                <w:sz w:val="20"/>
                <w:szCs w:val="20"/>
              </w:rPr>
              <w:t>tatistic</w:t>
            </w:r>
          </w:p>
        </w:tc>
        <w:tc>
          <w:tcPr>
            <w:tcW w:w="992" w:type="dxa"/>
            <w:tcBorders>
              <w:top w:val="single" w:sz="4" w:space="0" w:color="auto"/>
              <w:left w:val="single" w:sz="4" w:space="0" w:color="auto"/>
              <w:right w:val="single" w:sz="4" w:space="0" w:color="auto"/>
            </w:tcBorders>
            <w:vAlign w:val="center"/>
          </w:tcPr>
          <w:p w:rsidR="00E07471" w:rsidRPr="00AA4637" w:rsidRDefault="002115DC" w:rsidP="006A6C59">
            <w:pPr>
              <w:jc w:val="center"/>
              <w:rPr>
                <w:rFonts w:ascii="Arial" w:hAnsi="Arial" w:cs="Arial"/>
                <w:sz w:val="20"/>
                <w:szCs w:val="20"/>
              </w:rPr>
            </w:pPr>
            <w:r w:rsidRPr="00AA4637">
              <w:rPr>
                <w:rFonts w:ascii="Arial" w:hAnsi="Arial" w:cs="Arial"/>
                <w:sz w:val="20"/>
                <w:szCs w:val="20"/>
              </w:rPr>
              <w:t>T</w:t>
            </w:r>
          </w:p>
        </w:tc>
        <w:tc>
          <w:tcPr>
            <w:tcW w:w="711" w:type="dxa"/>
            <w:tcBorders>
              <w:top w:val="single" w:sz="4" w:space="0" w:color="auto"/>
              <w:left w:val="single" w:sz="4" w:space="0" w:color="auto"/>
              <w:right w:val="single" w:sz="4" w:space="0" w:color="auto"/>
            </w:tcBorders>
            <w:vAlign w:val="center"/>
          </w:tcPr>
          <w:p w:rsidR="00E07471" w:rsidRPr="00AA4637" w:rsidRDefault="00E07471" w:rsidP="006A6C59">
            <w:pPr>
              <w:jc w:val="center"/>
              <w:rPr>
                <w:rFonts w:ascii="Arial" w:hAnsi="Arial" w:cs="Arial"/>
                <w:sz w:val="20"/>
                <w:szCs w:val="20"/>
              </w:rPr>
            </w:pPr>
            <w:r w:rsidRPr="00AA4637">
              <w:rPr>
                <w:rFonts w:ascii="Arial" w:hAnsi="Arial" w:cs="Arial"/>
                <w:sz w:val="20"/>
                <w:szCs w:val="20"/>
              </w:rPr>
              <w:t>df</w:t>
            </w:r>
          </w:p>
        </w:tc>
        <w:tc>
          <w:tcPr>
            <w:tcW w:w="1700" w:type="dxa"/>
            <w:tcBorders>
              <w:top w:val="single" w:sz="4" w:space="0" w:color="auto"/>
              <w:left w:val="single" w:sz="4" w:space="0" w:color="auto"/>
              <w:bottom w:val="single" w:sz="4" w:space="0" w:color="auto"/>
              <w:right w:val="single" w:sz="4" w:space="0" w:color="auto"/>
            </w:tcBorders>
            <w:vAlign w:val="center"/>
          </w:tcPr>
          <w:p w:rsidR="00E07471" w:rsidRPr="00AA4637" w:rsidRDefault="00E07471" w:rsidP="006A6C59">
            <w:pPr>
              <w:jc w:val="center"/>
              <w:rPr>
                <w:rFonts w:ascii="Arial" w:hAnsi="Arial" w:cs="Arial"/>
                <w:sz w:val="20"/>
                <w:szCs w:val="20"/>
              </w:rPr>
            </w:pPr>
            <w:r w:rsidRPr="00AA4637">
              <w:rPr>
                <w:rFonts w:ascii="Arial" w:hAnsi="Arial" w:cs="Arial"/>
                <w:sz w:val="20"/>
                <w:szCs w:val="20"/>
              </w:rPr>
              <w:t>Sig.(2-tailed)</w:t>
            </w:r>
          </w:p>
        </w:tc>
      </w:tr>
      <w:tr w:rsidR="00E07471" w:rsidRPr="00AA4637" w:rsidTr="006A6C59">
        <w:trPr>
          <w:jc w:val="center"/>
        </w:trPr>
        <w:tc>
          <w:tcPr>
            <w:tcW w:w="3118" w:type="dxa"/>
            <w:tcBorders>
              <w:top w:val="nil"/>
              <w:left w:val="single" w:sz="4" w:space="0" w:color="auto"/>
              <w:bottom w:val="single" w:sz="4" w:space="0" w:color="auto"/>
            </w:tcBorders>
            <w:vAlign w:val="center"/>
          </w:tcPr>
          <w:p w:rsidR="00E07471" w:rsidRPr="00AA4637" w:rsidRDefault="00E07471" w:rsidP="006A6C59">
            <w:pPr>
              <w:jc w:val="center"/>
              <w:rPr>
                <w:rFonts w:ascii="Arial" w:hAnsi="Arial" w:cs="Arial"/>
                <w:i/>
                <w:sz w:val="20"/>
                <w:szCs w:val="20"/>
              </w:rPr>
            </w:pPr>
            <w:r w:rsidRPr="00AA4637">
              <w:rPr>
                <w:rFonts w:ascii="Arial" w:hAnsi="Arial" w:cs="Arial"/>
                <w:i/>
                <w:sz w:val="20"/>
                <w:szCs w:val="20"/>
              </w:rPr>
              <w:t>Equal variances assumed</w:t>
            </w:r>
          </w:p>
        </w:tc>
        <w:tc>
          <w:tcPr>
            <w:tcW w:w="992" w:type="dxa"/>
            <w:tcBorders>
              <w:top w:val="nil"/>
              <w:bottom w:val="single" w:sz="4" w:space="0" w:color="auto"/>
              <w:right w:val="single" w:sz="4" w:space="0" w:color="auto"/>
            </w:tcBorders>
            <w:vAlign w:val="center"/>
          </w:tcPr>
          <w:p w:rsidR="00E07471" w:rsidRPr="00AA4637" w:rsidRDefault="00E07471" w:rsidP="006A6C59">
            <w:pPr>
              <w:jc w:val="center"/>
              <w:rPr>
                <w:rFonts w:ascii="Arial" w:hAnsi="Arial" w:cs="Arial"/>
                <w:sz w:val="20"/>
                <w:szCs w:val="20"/>
              </w:rPr>
            </w:pPr>
            <w:r w:rsidRPr="00AA4637">
              <w:rPr>
                <w:rFonts w:ascii="Arial" w:hAnsi="Arial" w:cs="Arial"/>
                <w:sz w:val="20"/>
                <w:szCs w:val="20"/>
              </w:rPr>
              <w:t>2,488</w:t>
            </w:r>
          </w:p>
        </w:tc>
        <w:tc>
          <w:tcPr>
            <w:tcW w:w="711" w:type="dxa"/>
            <w:tcBorders>
              <w:top w:val="nil"/>
              <w:left w:val="single" w:sz="4" w:space="0" w:color="auto"/>
              <w:right w:val="single" w:sz="4" w:space="0" w:color="auto"/>
            </w:tcBorders>
            <w:vAlign w:val="center"/>
          </w:tcPr>
          <w:p w:rsidR="00E07471" w:rsidRPr="00AA4637" w:rsidRDefault="00E07471" w:rsidP="006A6C59">
            <w:pPr>
              <w:jc w:val="center"/>
              <w:rPr>
                <w:rFonts w:ascii="Arial" w:hAnsi="Arial" w:cs="Arial"/>
                <w:sz w:val="20"/>
                <w:szCs w:val="20"/>
              </w:rPr>
            </w:pPr>
            <w:r w:rsidRPr="00AA4637">
              <w:rPr>
                <w:rFonts w:ascii="Arial" w:hAnsi="Arial" w:cs="Arial"/>
                <w:sz w:val="20"/>
                <w:szCs w:val="20"/>
              </w:rPr>
              <w:t>48</w:t>
            </w:r>
          </w:p>
        </w:tc>
        <w:tc>
          <w:tcPr>
            <w:tcW w:w="1700" w:type="dxa"/>
            <w:tcBorders>
              <w:top w:val="single" w:sz="4" w:space="0" w:color="auto"/>
              <w:left w:val="single" w:sz="4" w:space="0" w:color="auto"/>
              <w:right w:val="single" w:sz="4" w:space="0" w:color="auto"/>
            </w:tcBorders>
            <w:vAlign w:val="center"/>
          </w:tcPr>
          <w:p w:rsidR="00E07471" w:rsidRPr="00AA4637" w:rsidRDefault="00E07471" w:rsidP="006A6C59">
            <w:pPr>
              <w:jc w:val="center"/>
              <w:rPr>
                <w:rFonts w:ascii="Arial" w:hAnsi="Arial" w:cs="Arial"/>
                <w:sz w:val="20"/>
                <w:szCs w:val="20"/>
              </w:rPr>
            </w:pPr>
            <w:r w:rsidRPr="00AA4637">
              <w:rPr>
                <w:rFonts w:ascii="Arial" w:hAnsi="Arial" w:cs="Arial"/>
                <w:sz w:val="20"/>
                <w:szCs w:val="20"/>
              </w:rPr>
              <w:t>0,016</w:t>
            </w:r>
          </w:p>
        </w:tc>
      </w:tr>
    </w:tbl>
    <w:p w:rsidR="00FA136C" w:rsidRPr="00B7600F" w:rsidRDefault="00E07471" w:rsidP="00B7600F">
      <w:pPr>
        <w:spacing w:before="240"/>
        <w:ind w:firstLine="567"/>
        <w:jc w:val="both"/>
        <w:rPr>
          <w:rFonts w:ascii="Arial" w:eastAsiaTheme="minorEastAsia" w:hAnsi="Arial" w:cs="Arial"/>
          <w:lang w:val="id-ID"/>
        </w:rPr>
      </w:pPr>
      <w:r w:rsidRPr="00AA4637">
        <w:rPr>
          <w:rFonts w:ascii="Arial" w:hAnsi="Arial" w:cs="Arial"/>
        </w:rPr>
        <w:t xml:space="preserve">Dari tabel di atas dapat dilihat bahwa nilai signifikan </w:t>
      </w:r>
      <w:r w:rsidRPr="00AA4637">
        <w:rPr>
          <w:rFonts w:ascii="Arial" w:hAnsi="Arial" w:cs="Arial"/>
          <w:i/>
        </w:rPr>
        <w:t>statistic</w:t>
      </w:r>
      <w:r w:rsidRPr="00AA4637">
        <w:rPr>
          <w:rFonts w:ascii="Arial" w:hAnsi="Arial" w:cs="Arial"/>
        </w:rPr>
        <w:t xml:space="preserve"> yang diperole</w:t>
      </w:r>
      <w:r w:rsidR="00FD503E">
        <w:rPr>
          <w:rFonts w:ascii="Arial" w:hAnsi="Arial" w:cs="Arial"/>
        </w:rPr>
        <w:t>h adalah 0,016 maka nilai sig&lt;</w:t>
      </w:r>
      <w:r w:rsidRPr="00AA4637">
        <w:rPr>
          <w:rFonts w:ascii="Arial" w:hAnsi="Arial" w:cs="Arial"/>
        </w:rPr>
        <w:t>α = 0</w:t>
      </w:r>
      <w:proofErr w:type="gramStart"/>
      <w:r w:rsidRPr="00AA4637">
        <w:rPr>
          <w:rFonts w:ascii="Arial" w:hAnsi="Arial" w:cs="Arial"/>
        </w:rPr>
        <w:t>,05</w:t>
      </w:r>
      <w:proofErr w:type="gramEnd"/>
      <w:r w:rsidRPr="00AA4637">
        <w:rPr>
          <w:rFonts w:ascii="Arial" w:hAnsi="Arial" w:cs="Arial"/>
        </w:rPr>
        <w:t>. Sesuai kriter</w:t>
      </w:r>
      <w:r w:rsidR="00FD503E">
        <w:rPr>
          <w:rFonts w:ascii="Arial" w:hAnsi="Arial" w:cs="Arial"/>
        </w:rPr>
        <w:t>ia uji hipotesis jika nilai sig≥</w:t>
      </w:r>
      <w:r w:rsidRPr="00AA4637">
        <w:rPr>
          <w:rFonts w:ascii="Arial" w:hAnsi="Arial" w:cs="Arial"/>
        </w:rPr>
        <w:t>α = 0</w:t>
      </w:r>
      <w:proofErr w:type="gramStart"/>
      <w:r w:rsidRPr="00AA4637">
        <w:rPr>
          <w:rFonts w:ascii="Arial" w:hAnsi="Arial" w:cs="Arial"/>
        </w:rPr>
        <w:t>,05</w:t>
      </w:r>
      <w:proofErr w:type="gramEnd"/>
      <w:r w:rsidRPr="00AA4637">
        <w:rPr>
          <w:rFonts w:ascii="Arial" w:hAnsi="Arial" w:cs="Arial"/>
        </w:rPr>
        <w:t>, maka H</w:t>
      </w:r>
      <w:r w:rsidRPr="00AA4637">
        <w:rPr>
          <w:rFonts w:ascii="Arial" w:hAnsi="Arial" w:cs="Arial"/>
          <w:vertAlign w:val="subscript"/>
        </w:rPr>
        <w:t>0</w:t>
      </w:r>
      <w:r w:rsidRPr="00AA4637">
        <w:rPr>
          <w:rFonts w:ascii="Arial" w:hAnsi="Arial" w:cs="Arial"/>
        </w:rPr>
        <w:t xml:space="preserve"> diterima dan H</w:t>
      </w:r>
      <w:r w:rsidRPr="00AA4637">
        <w:rPr>
          <w:rFonts w:ascii="Arial" w:hAnsi="Arial" w:cs="Arial"/>
          <w:vertAlign w:val="subscript"/>
        </w:rPr>
        <w:t>a</w:t>
      </w:r>
      <w:r w:rsidRPr="00AA4637">
        <w:rPr>
          <w:rFonts w:ascii="Arial" w:hAnsi="Arial" w:cs="Arial"/>
        </w:rPr>
        <w:t xml:space="preserve"> ditolak. </w:t>
      </w:r>
      <w:proofErr w:type="gramStart"/>
      <w:r w:rsidRPr="00AA4637">
        <w:rPr>
          <w:rFonts w:ascii="Arial" w:hAnsi="Arial" w:cs="Arial"/>
        </w:rPr>
        <w:t>Maka, dapat disimpulkan uji hipotesis pada penelitian ini adalah H</w:t>
      </w:r>
      <w:r w:rsidRPr="00AA4637">
        <w:rPr>
          <w:rFonts w:ascii="Arial" w:hAnsi="Arial" w:cs="Arial"/>
          <w:vertAlign w:val="subscript"/>
        </w:rPr>
        <w:t>0</w:t>
      </w:r>
      <w:r w:rsidR="00B7600F">
        <w:rPr>
          <w:rFonts w:ascii="Arial" w:hAnsi="Arial" w:cs="Arial"/>
        </w:rPr>
        <w:t xml:space="preserve"> ditolak dan Ha diterima.</w:t>
      </w:r>
      <w:proofErr w:type="gramEnd"/>
      <w:r w:rsidR="00B7600F">
        <w:rPr>
          <w:rFonts w:ascii="Arial" w:hAnsi="Arial" w:cs="Arial"/>
        </w:rPr>
        <w:t xml:space="preserve"> </w:t>
      </w:r>
      <w:proofErr w:type="gramStart"/>
      <w:r w:rsidRPr="00AA4637">
        <w:rPr>
          <w:rFonts w:ascii="Arial" w:eastAsiaTheme="minorEastAsia" w:hAnsi="Arial" w:cs="Arial"/>
        </w:rPr>
        <w:t>Hal tersebut dapat disimpulkan bahwa terdapat p</w:t>
      </w:r>
      <w:r w:rsidRPr="00AA4637">
        <w:rPr>
          <w:rFonts w:ascii="Arial" w:eastAsiaTheme="minorEastAsia" w:hAnsi="Arial" w:cs="Arial"/>
          <w:lang w:val="id-ID"/>
        </w:rPr>
        <w:t xml:space="preserve">engaruh </w:t>
      </w:r>
      <w:r w:rsidRPr="00AA4637">
        <w:rPr>
          <w:rFonts w:ascii="Arial" w:eastAsiaTheme="minorEastAsia" w:hAnsi="Arial" w:cs="Arial"/>
        </w:rPr>
        <w:t>yang signifikan</w:t>
      </w:r>
      <w:r w:rsidRPr="00AA4637">
        <w:rPr>
          <w:rFonts w:ascii="Arial" w:eastAsiaTheme="minorEastAsia" w:hAnsi="Arial" w:cs="Arial"/>
          <w:lang w:val="id-ID"/>
        </w:rPr>
        <w:t xml:space="preserve"> Model</w:t>
      </w:r>
      <w:r w:rsidRPr="00AA4637">
        <w:rPr>
          <w:rFonts w:ascii="Arial" w:eastAsiaTheme="minorEastAsia" w:hAnsi="Arial" w:cs="Arial"/>
        </w:rPr>
        <w:t xml:space="preserve"> </w:t>
      </w:r>
      <w:r w:rsidRPr="00AA4637">
        <w:rPr>
          <w:rFonts w:ascii="Arial" w:eastAsiaTheme="minorEastAsia" w:hAnsi="Arial" w:cs="Arial"/>
          <w:lang w:val="id-ID"/>
        </w:rPr>
        <w:t xml:space="preserve">Pembelajaran </w:t>
      </w:r>
      <w:r w:rsidRPr="00AA4637">
        <w:rPr>
          <w:rFonts w:ascii="Arial" w:eastAsiaTheme="minorEastAsia" w:hAnsi="Arial" w:cs="Arial"/>
          <w:i/>
          <w:lang w:val="id-ID"/>
        </w:rPr>
        <w:t>Logan Avenue Problem Solving-Heuristic</w:t>
      </w:r>
      <w:r w:rsidRPr="00AA4637">
        <w:rPr>
          <w:rFonts w:ascii="Arial" w:eastAsiaTheme="minorEastAsia" w:hAnsi="Arial" w:cs="Arial"/>
          <w:lang w:val="id-ID"/>
        </w:rPr>
        <w:t xml:space="preserve"> Terhadap Kemampuan Pemecahan Masalah Matematis Siswa Kelas </w:t>
      </w:r>
      <w:r w:rsidRPr="00AA4637">
        <w:rPr>
          <w:rFonts w:ascii="Arial" w:eastAsiaTheme="minorEastAsia" w:hAnsi="Arial" w:cs="Arial"/>
        </w:rPr>
        <w:t>VII</w:t>
      </w:r>
      <w:r w:rsidRPr="00AA4637">
        <w:rPr>
          <w:rFonts w:ascii="Arial" w:eastAsiaTheme="minorEastAsia" w:hAnsi="Arial" w:cs="Arial"/>
          <w:lang w:val="id-ID"/>
        </w:rPr>
        <w:t xml:space="preserve"> SM</w:t>
      </w:r>
      <w:r w:rsidRPr="00AA4637">
        <w:rPr>
          <w:rFonts w:ascii="Arial" w:eastAsiaTheme="minorEastAsia" w:hAnsi="Arial" w:cs="Arial"/>
        </w:rPr>
        <w:t>P</w:t>
      </w:r>
      <w:r w:rsidR="00FD503E">
        <w:rPr>
          <w:rFonts w:ascii="Arial" w:eastAsiaTheme="minorEastAsia" w:hAnsi="Arial" w:cs="Arial"/>
        </w:rPr>
        <w:t xml:space="preserve"> </w:t>
      </w:r>
      <w:r w:rsidRPr="00AA4637">
        <w:rPr>
          <w:rFonts w:ascii="Arial" w:eastAsiaTheme="minorEastAsia" w:hAnsi="Arial" w:cs="Arial"/>
        </w:rPr>
        <w:t>N</w:t>
      </w:r>
      <w:r w:rsidR="00FD503E">
        <w:rPr>
          <w:rFonts w:ascii="Arial" w:eastAsiaTheme="minorEastAsia" w:hAnsi="Arial" w:cs="Arial"/>
        </w:rPr>
        <w:t>egeri</w:t>
      </w:r>
      <w:r w:rsidRPr="00AA4637">
        <w:rPr>
          <w:rFonts w:ascii="Arial" w:eastAsiaTheme="minorEastAsia" w:hAnsi="Arial" w:cs="Arial"/>
        </w:rPr>
        <w:t xml:space="preserve"> 2</w:t>
      </w:r>
      <w:r w:rsidRPr="00AA4637">
        <w:rPr>
          <w:rFonts w:ascii="Arial" w:eastAsiaTheme="minorEastAsia" w:hAnsi="Arial" w:cs="Arial"/>
          <w:lang w:val="id-ID"/>
        </w:rPr>
        <w:t xml:space="preserve"> Badar.</w:t>
      </w:r>
      <w:proofErr w:type="gramEnd"/>
    </w:p>
    <w:p w:rsidR="00336C04" w:rsidRPr="00336C04" w:rsidRDefault="00336C04" w:rsidP="004D078D">
      <w:pPr>
        <w:tabs>
          <w:tab w:val="left" w:pos="0"/>
        </w:tabs>
        <w:spacing w:line="360" w:lineRule="auto"/>
        <w:jc w:val="both"/>
        <w:rPr>
          <w:rFonts w:ascii="Arial" w:eastAsiaTheme="minorEastAsia" w:hAnsi="Arial" w:cs="Arial"/>
        </w:rPr>
      </w:pPr>
    </w:p>
    <w:p w:rsidR="00FA136C" w:rsidRPr="00A9633B" w:rsidRDefault="00A53043" w:rsidP="00FD503E">
      <w:pPr>
        <w:jc w:val="center"/>
        <w:rPr>
          <w:rFonts w:ascii="Arial" w:hAnsi="Arial" w:cs="Arial"/>
          <w:b/>
        </w:rPr>
      </w:pPr>
      <w:r w:rsidRPr="00A9633B">
        <w:rPr>
          <w:rFonts w:ascii="Arial" w:hAnsi="Arial" w:cs="Arial"/>
          <w:b/>
        </w:rPr>
        <w:lastRenderedPageBreak/>
        <w:t>Pembahasan</w:t>
      </w:r>
    </w:p>
    <w:p w:rsidR="00E46313" w:rsidRPr="00A9633B" w:rsidRDefault="00E46313" w:rsidP="009A0249">
      <w:pPr>
        <w:rPr>
          <w:rFonts w:ascii="Arial" w:hAnsi="Arial" w:cs="Arial"/>
          <w:b/>
        </w:rPr>
      </w:pPr>
    </w:p>
    <w:p w:rsidR="00346540" w:rsidRPr="00AA4637" w:rsidRDefault="00346540" w:rsidP="00260751">
      <w:pPr>
        <w:ind w:firstLine="576"/>
        <w:jc w:val="both"/>
        <w:rPr>
          <w:rFonts w:ascii="Arial" w:hAnsi="Arial" w:cs="Arial"/>
        </w:rPr>
      </w:pPr>
      <w:proofErr w:type="gramStart"/>
      <w:r w:rsidRPr="00AA4637">
        <w:rPr>
          <w:rFonts w:ascii="Arial" w:hAnsi="Arial" w:cs="Arial"/>
        </w:rPr>
        <w:t xml:space="preserve">Penelitian ini bertujuan untuk mengetahui apakah terdapat pengaruh model pembelajaran </w:t>
      </w:r>
      <w:r w:rsidRPr="00AA4637">
        <w:rPr>
          <w:rFonts w:ascii="Arial" w:hAnsi="Arial" w:cs="Arial"/>
          <w:i/>
        </w:rPr>
        <w:t>Logan Avenue Problem Solving-Heuristic</w:t>
      </w:r>
      <w:r w:rsidRPr="00AA4637">
        <w:rPr>
          <w:rFonts w:ascii="Arial" w:hAnsi="Arial" w:cs="Arial"/>
        </w:rPr>
        <w:t xml:space="preserve"> terhadap kemampuan pemecahan masalah matematis siswa pada materi aritmatika sosia kelas VII SMP</w:t>
      </w:r>
      <w:r w:rsidR="00FD503E">
        <w:rPr>
          <w:rFonts w:ascii="Arial" w:hAnsi="Arial" w:cs="Arial"/>
        </w:rPr>
        <w:t xml:space="preserve"> </w:t>
      </w:r>
      <w:r w:rsidRPr="00AA4637">
        <w:rPr>
          <w:rFonts w:ascii="Arial" w:hAnsi="Arial" w:cs="Arial"/>
        </w:rPr>
        <w:t>N</w:t>
      </w:r>
      <w:r w:rsidR="00FD503E">
        <w:rPr>
          <w:rFonts w:ascii="Arial" w:hAnsi="Arial" w:cs="Arial"/>
        </w:rPr>
        <w:t>egeri</w:t>
      </w:r>
      <w:r w:rsidRPr="00AA4637">
        <w:rPr>
          <w:rFonts w:ascii="Arial" w:hAnsi="Arial" w:cs="Arial"/>
        </w:rPr>
        <w:t xml:space="preserve"> 2 Badar.</w:t>
      </w:r>
      <w:proofErr w:type="gramEnd"/>
      <w:r w:rsidRPr="00AA4637">
        <w:rPr>
          <w:rFonts w:ascii="Arial" w:hAnsi="Arial" w:cs="Arial"/>
        </w:rPr>
        <w:t xml:space="preserve"> </w:t>
      </w:r>
      <w:proofErr w:type="gramStart"/>
      <w:r w:rsidRPr="00AA4637">
        <w:rPr>
          <w:rFonts w:ascii="Arial" w:hAnsi="Arial" w:cs="Arial"/>
        </w:rPr>
        <w:t xml:space="preserve">Populasi penelitian ini adalah seluruh siswa kelas VII SMPN 2 Badar, sampelnya adalah kelas VII-A sebagai kelas kontrol dan kelas VII-B sebagai kelas eksperimen yang diperoleh dengan teknik </w:t>
      </w:r>
      <w:r w:rsidRPr="00AA4637">
        <w:rPr>
          <w:rFonts w:ascii="Arial" w:hAnsi="Arial" w:cs="Arial"/>
          <w:i/>
        </w:rPr>
        <w:t>purposive sampling</w:t>
      </w:r>
      <w:r w:rsidRPr="00AA4637">
        <w:rPr>
          <w:rFonts w:ascii="Arial" w:hAnsi="Arial" w:cs="Arial"/>
        </w:rPr>
        <w:t>.</w:t>
      </w:r>
      <w:proofErr w:type="gramEnd"/>
      <w:r w:rsidRPr="00AA4637">
        <w:rPr>
          <w:rFonts w:ascii="Arial" w:hAnsi="Arial" w:cs="Arial"/>
        </w:rPr>
        <w:t xml:space="preserve"> Siswa kelas VII-A dan VII-B masing-masing berjumlah 25 orang siswa, sehingga memiliki jumlah siswa yang </w:t>
      </w:r>
      <w:proofErr w:type="gramStart"/>
      <w:r w:rsidRPr="00AA4637">
        <w:rPr>
          <w:rFonts w:ascii="Arial" w:hAnsi="Arial" w:cs="Arial"/>
        </w:rPr>
        <w:t>sama</w:t>
      </w:r>
      <w:proofErr w:type="gramEnd"/>
      <w:r w:rsidRPr="00AA4637">
        <w:rPr>
          <w:rFonts w:ascii="Arial" w:hAnsi="Arial" w:cs="Arial"/>
        </w:rPr>
        <w:t>.</w:t>
      </w:r>
    </w:p>
    <w:p w:rsidR="00346540" w:rsidRPr="00AA4637" w:rsidRDefault="00346540" w:rsidP="00260751">
      <w:pPr>
        <w:ind w:firstLine="576"/>
        <w:jc w:val="both"/>
        <w:rPr>
          <w:rFonts w:ascii="Arial" w:hAnsi="Arial" w:cs="Arial"/>
        </w:rPr>
      </w:pPr>
      <w:r w:rsidRPr="00AA4637">
        <w:rPr>
          <w:rFonts w:ascii="Arial" w:hAnsi="Arial" w:cs="Arial"/>
          <w:color w:val="000000"/>
        </w:rPr>
        <w:t>Sebelum penelitian dilaksanakan, terlebih dahulu peneliti melakukan uji validitas</w:t>
      </w:r>
      <w:r w:rsidRPr="00AA4637">
        <w:rPr>
          <w:rFonts w:ascii="Arial" w:hAnsi="Arial" w:cs="Arial"/>
        </w:rPr>
        <w:t xml:space="preserve">, </w:t>
      </w:r>
      <w:r w:rsidRPr="00AA4637">
        <w:rPr>
          <w:rFonts w:ascii="Arial" w:hAnsi="Arial" w:cs="Arial"/>
          <w:color w:val="000000"/>
        </w:rPr>
        <w:t>reliabilitas, tingkat kesukaran dan daya pembeda tes kemampuan pemecahan masalah  matematis siswa yang berjumlah 8 butir soal, Kemudian peneliti menguji kedelapan butir soal melalui perhitungan validasi yang disebarkan kepada 20 siswa. Setelah dilakukan perhitungan, maka soal yang digunakan dalam penelitian ini berjumlah 5 soal</w:t>
      </w:r>
    </w:p>
    <w:p w:rsidR="00346540" w:rsidRPr="00AA4637" w:rsidRDefault="00346540" w:rsidP="00260751">
      <w:pPr>
        <w:ind w:firstLine="576"/>
        <w:jc w:val="both"/>
        <w:rPr>
          <w:rFonts w:ascii="Arial" w:hAnsi="Arial" w:cs="Arial"/>
        </w:rPr>
      </w:pPr>
      <w:r w:rsidRPr="00AA4637">
        <w:rPr>
          <w:rFonts w:ascii="Arial" w:hAnsi="Arial" w:cs="Arial"/>
        </w:rPr>
        <w:t xml:space="preserve">Pada penelitian ini membutuhkan waktu 4 kali pertemuan, dimana pertemuan pertama sampai ketiga dilakukan proses pembelajaran dan diberikan perlakuan dalam proses belajar mengajar dimana perlakuan di kelas kontrol dengan menggunakan pembelajaran konvensional dan kelas eksperimen dengan Menggunakan Model Pembelajaran </w:t>
      </w:r>
      <w:r w:rsidRPr="00AA4637">
        <w:rPr>
          <w:rFonts w:ascii="Arial" w:hAnsi="Arial" w:cs="Arial"/>
          <w:i/>
        </w:rPr>
        <w:t xml:space="preserve">Logan Avenue Problem Solving </w:t>
      </w:r>
      <w:r w:rsidRPr="00AA4637">
        <w:rPr>
          <w:rFonts w:ascii="Arial" w:hAnsi="Arial" w:cs="Arial"/>
        </w:rPr>
        <w:t>(LAPS)</w:t>
      </w:r>
      <w:r w:rsidRPr="00AA4637">
        <w:rPr>
          <w:rFonts w:ascii="Arial" w:hAnsi="Arial" w:cs="Arial"/>
          <w:i/>
        </w:rPr>
        <w:t>-Heuristic</w:t>
      </w:r>
    </w:p>
    <w:p w:rsidR="00346540" w:rsidRDefault="00346540" w:rsidP="00260751">
      <w:pPr>
        <w:ind w:firstLine="576"/>
        <w:jc w:val="both"/>
        <w:rPr>
          <w:rFonts w:ascii="Arial" w:hAnsi="Arial" w:cs="Arial"/>
        </w:rPr>
      </w:pPr>
      <w:r w:rsidRPr="00AA4637">
        <w:rPr>
          <w:rFonts w:ascii="Arial" w:hAnsi="Arial" w:cs="Arial"/>
        </w:rPr>
        <w:t xml:space="preserve">Saat proses belajar mengajar dikelas eksperimen dengan menggunakan model LAPS-Heuristic siswa terlihat lebih aktif dalam mengonstruksikan atau membangun pengetahuannya dengan melalui kerja sama kelompok, siswa bersemangat untuk membangun pengetahunnya bersama teman kelompoknya melalui kerja sama, berbagi pendapat, saling berbagi pengetahuan, saling berkomunikasi sehingga terjadinya suatu interaksi yang positif antar kelompok dan pada akhirnya siswa terlibat secara aktif belajar bersama </w:t>
      </w:r>
    </w:p>
    <w:p w:rsidR="00446D08" w:rsidRDefault="00260751" w:rsidP="004D078D">
      <w:pPr>
        <w:spacing w:line="360" w:lineRule="auto"/>
        <w:ind w:firstLine="576"/>
        <w:jc w:val="both"/>
        <w:rPr>
          <w:rFonts w:ascii="Arial" w:hAnsi="Arial" w:cs="Arial"/>
        </w:rPr>
      </w:pPr>
      <w:r w:rsidRPr="00AA4637">
        <w:rPr>
          <w:rFonts w:ascii="Arial" w:hAnsi="Arial" w:cs="Arial"/>
          <w:noProof/>
          <w:lang w:val="id-ID" w:eastAsia="id-ID"/>
        </w:rPr>
        <w:drawing>
          <wp:anchor distT="0" distB="0" distL="114300" distR="114300" simplePos="0" relativeHeight="251664384" behindDoc="1" locked="0" layoutInCell="1" allowOverlap="1" wp14:anchorId="0013E681" wp14:editId="167E9272">
            <wp:simplePos x="0" y="0"/>
            <wp:positionH relativeFrom="column">
              <wp:posOffset>1417320</wp:posOffset>
            </wp:positionH>
            <wp:positionV relativeFrom="paragraph">
              <wp:posOffset>110693</wp:posOffset>
            </wp:positionV>
            <wp:extent cx="3162300" cy="1857375"/>
            <wp:effectExtent l="0" t="0" r="0"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522_111403_1.jpg"/>
                    <pic:cNvPicPr/>
                  </pic:nvPicPr>
                  <pic:blipFill rotWithShape="1">
                    <a:blip r:embed="rId12" cstate="print">
                      <a:extLst>
                        <a:ext uri="{28A0092B-C50C-407E-A947-70E740481C1C}">
                          <a14:useLocalDpi xmlns:a14="http://schemas.microsoft.com/office/drawing/2010/main" val="0"/>
                        </a:ext>
                      </a:extLst>
                    </a:blip>
                    <a:srcRect r="5010"/>
                    <a:stretch/>
                  </pic:blipFill>
                  <pic:spPr bwMode="auto">
                    <a:xfrm>
                      <a:off x="0" y="0"/>
                      <a:ext cx="3162300" cy="1857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46D08" w:rsidRDefault="00446D08" w:rsidP="004D078D">
      <w:pPr>
        <w:spacing w:line="360" w:lineRule="auto"/>
        <w:ind w:firstLine="576"/>
        <w:jc w:val="both"/>
        <w:rPr>
          <w:rFonts w:ascii="Arial" w:hAnsi="Arial" w:cs="Arial"/>
        </w:rPr>
      </w:pPr>
    </w:p>
    <w:p w:rsidR="00446D08" w:rsidRDefault="00446D08" w:rsidP="004D078D">
      <w:pPr>
        <w:spacing w:line="360" w:lineRule="auto"/>
        <w:ind w:firstLine="576"/>
        <w:jc w:val="both"/>
        <w:rPr>
          <w:rFonts w:ascii="Arial" w:hAnsi="Arial" w:cs="Arial"/>
        </w:rPr>
      </w:pPr>
    </w:p>
    <w:p w:rsidR="00446D08" w:rsidRPr="00AA4637" w:rsidRDefault="00446D08" w:rsidP="004D078D">
      <w:pPr>
        <w:spacing w:line="360" w:lineRule="auto"/>
        <w:ind w:firstLine="576"/>
        <w:jc w:val="both"/>
        <w:rPr>
          <w:rFonts w:ascii="Arial" w:hAnsi="Arial" w:cs="Arial"/>
        </w:rPr>
      </w:pPr>
    </w:p>
    <w:p w:rsidR="00346540" w:rsidRPr="00AA4637" w:rsidRDefault="00346540" w:rsidP="00346540">
      <w:pPr>
        <w:jc w:val="both"/>
        <w:rPr>
          <w:rFonts w:ascii="Arial" w:hAnsi="Arial" w:cs="Arial"/>
        </w:rPr>
      </w:pPr>
    </w:p>
    <w:p w:rsidR="00346540" w:rsidRPr="00AA4637" w:rsidRDefault="00346540" w:rsidP="00346540">
      <w:pPr>
        <w:jc w:val="both"/>
        <w:rPr>
          <w:rFonts w:ascii="Arial" w:hAnsi="Arial" w:cs="Arial"/>
        </w:rPr>
      </w:pPr>
    </w:p>
    <w:p w:rsidR="00346540" w:rsidRPr="00AA4637" w:rsidRDefault="00346540" w:rsidP="00346540">
      <w:pPr>
        <w:jc w:val="center"/>
        <w:rPr>
          <w:rFonts w:ascii="Arial" w:hAnsi="Arial" w:cs="Arial"/>
          <w:b/>
        </w:rPr>
      </w:pPr>
    </w:p>
    <w:p w:rsidR="00E46313" w:rsidRPr="00AA4637" w:rsidRDefault="00E46313" w:rsidP="00346540">
      <w:pPr>
        <w:jc w:val="center"/>
        <w:rPr>
          <w:rFonts w:ascii="Arial" w:hAnsi="Arial" w:cs="Arial"/>
          <w:b/>
        </w:rPr>
      </w:pPr>
    </w:p>
    <w:p w:rsidR="00346540" w:rsidRPr="00AA4637" w:rsidRDefault="00346540" w:rsidP="00260751">
      <w:pPr>
        <w:rPr>
          <w:rFonts w:ascii="Arial" w:hAnsi="Arial" w:cs="Arial"/>
          <w:b/>
        </w:rPr>
      </w:pPr>
    </w:p>
    <w:p w:rsidR="00346540" w:rsidRPr="00AA4637" w:rsidRDefault="00346540" w:rsidP="00346540">
      <w:pPr>
        <w:jc w:val="center"/>
        <w:rPr>
          <w:rFonts w:ascii="Arial" w:hAnsi="Arial" w:cs="Arial"/>
          <w:b/>
        </w:rPr>
      </w:pPr>
    </w:p>
    <w:p w:rsidR="00346540" w:rsidRPr="00AA4637" w:rsidRDefault="00346540" w:rsidP="00346540">
      <w:pPr>
        <w:rPr>
          <w:rFonts w:ascii="Arial" w:hAnsi="Arial" w:cs="Arial"/>
          <w:b/>
        </w:rPr>
      </w:pPr>
    </w:p>
    <w:p w:rsidR="00E46313" w:rsidRPr="00AA4637" w:rsidRDefault="00E46313" w:rsidP="00346540">
      <w:pPr>
        <w:rPr>
          <w:rFonts w:ascii="Arial" w:hAnsi="Arial" w:cs="Arial"/>
          <w:b/>
        </w:rPr>
      </w:pPr>
    </w:p>
    <w:p w:rsidR="00E46313" w:rsidRDefault="00346540" w:rsidP="004D078D">
      <w:pPr>
        <w:jc w:val="center"/>
        <w:rPr>
          <w:rFonts w:ascii="Arial" w:hAnsi="Arial" w:cs="Arial"/>
        </w:rPr>
      </w:pPr>
      <w:proofErr w:type="gramStart"/>
      <w:r w:rsidRPr="00AA4637">
        <w:rPr>
          <w:rFonts w:ascii="Arial" w:hAnsi="Arial" w:cs="Arial"/>
          <w:b/>
        </w:rPr>
        <w:t>Gambar</w:t>
      </w:r>
      <w:r w:rsidR="00336C04">
        <w:rPr>
          <w:rFonts w:ascii="Arial" w:hAnsi="Arial" w:cs="Arial"/>
          <w:b/>
        </w:rPr>
        <w:t xml:space="preserve"> </w:t>
      </w:r>
      <w:r w:rsidRPr="00AA4637">
        <w:rPr>
          <w:rFonts w:ascii="Arial" w:hAnsi="Arial" w:cs="Arial"/>
          <w:b/>
        </w:rPr>
        <w:t>3</w:t>
      </w:r>
      <w:r w:rsidR="00336C04">
        <w:rPr>
          <w:rFonts w:ascii="Arial" w:hAnsi="Arial" w:cs="Arial"/>
          <w:b/>
        </w:rPr>
        <w:t>.</w:t>
      </w:r>
      <w:proofErr w:type="gramEnd"/>
      <w:r w:rsidRPr="00AA4637">
        <w:rPr>
          <w:rFonts w:ascii="Arial" w:hAnsi="Arial" w:cs="Arial"/>
          <w:b/>
        </w:rPr>
        <w:t xml:space="preserve"> </w:t>
      </w:r>
      <w:r w:rsidRPr="00AA4637">
        <w:rPr>
          <w:rFonts w:ascii="Arial" w:hAnsi="Arial" w:cs="Arial"/>
        </w:rPr>
        <w:t xml:space="preserve">Siswa </w:t>
      </w:r>
      <w:r w:rsidR="00A11339" w:rsidRPr="00AA4637">
        <w:rPr>
          <w:rFonts w:ascii="Arial" w:hAnsi="Arial" w:cs="Arial"/>
        </w:rPr>
        <w:t xml:space="preserve">menyelesaikan soal </w:t>
      </w:r>
      <w:proofErr w:type="gramStart"/>
      <w:r w:rsidRPr="00AA4637">
        <w:rPr>
          <w:rFonts w:ascii="Arial" w:hAnsi="Arial" w:cs="Arial"/>
        </w:rPr>
        <w:t>LKPD  (</w:t>
      </w:r>
      <w:proofErr w:type="gramEnd"/>
      <w:r w:rsidRPr="00AA4637">
        <w:rPr>
          <w:rFonts w:ascii="Arial" w:hAnsi="Arial" w:cs="Arial"/>
        </w:rPr>
        <w:t>Kelas Eksperimen)</w:t>
      </w:r>
    </w:p>
    <w:p w:rsidR="00336C04" w:rsidRPr="00AA4637" w:rsidRDefault="00336C04" w:rsidP="004D078D">
      <w:pPr>
        <w:jc w:val="center"/>
        <w:rPr>
          <w:rFonts w:ascii="Arial" w:hAnsi="Arial" w:cs="Arial"/>
        </w:rPr>
      </w:pPr>
    </w:p>
    <w:p w:rsidR="00346540" w:rsidRPr="00AA4637" w:rsidRDefault="00260751" w:rsidP="00260751">
      <w:pPr>
        <w:ind w:firstLine="567"/>
        <w:jc w:val="both"/>
        <w:rPr>
          <w:rFonts w:ascii="Arial" w:hAnsi="Arial" w:cs="Arial"/>
        </w:rPr>
      </w:pPr>
      <w:r>
        <w:rPr>
          <w:rFonts w:ascii="Arial" w:hAnsi="Arial" w:cs="Arial"/>
        </w:rPr>
        <w:t xml:space="preserve">Berdasarkan gambar </w:t>
      </w:r>
      <w:r w:rsidR="00346540" w:rsidRPr="00AA4637">
        <w:rPr>
          <w:rFonts w:ascii="Arial" w:hAnsi="Arial" w:cs="Arial"/>
        </w:rPr>
        <w:t xml:space="preserve">3 di atas dapat dilihat bahwa pada saat siswa menyelesaikan LKPD yang berisikan permasalahan-permasalahan yang berkaitan dengan kehidupan sehari-hari, siswa terlihat lebih aktif berdiskusi dengan kelompoknya dan siswa mencoba mencari solusi permasalahan dengan bekerja </w:t>
      </w:r>
      <w:proofErr w:type="gramStart"/>
      <w:r w:rsidR="00346540" w:rsidRPr="00AA4637">
        <w:rPr>
          <w:rFonts w:ascii="Arial" w:hAnsi="Arial" w:cs="Arial"/>
        </w:rPr>
        <w:t>sama</w:t>
      </w:r>
      <w:proofErr w:type="gramEnd"/>
      <w:r w:rsidR="00346540" w:rsidRPr="00AA4637">
        <w:rPr>
          <w:rFonts w:ascii="Arial" w:hAnsi="Arial" w:cs="Arial"/>
        </w:rPr>
        <w:t xml:space="preserve">. </w:t>
      </w:r>
    </w:p>
    <w:p w:rsidR="00346540" w:rsidRPr="00AA4637" w:rsidRDefault="00346540" w:rsidP="00260751">
      <w:pPr>
        <w:ind w:firstLine="567"/>
        <w:jc w:val="both"/>
        <w:rPr>
          <w:rFonts w:ascii="Arial" w:hAnsi="Arial" w:cs="Arial"/>
        </w:rPr>
      </w:pPr>
      <w:r w:rsidRPr="00AA4637">
        <w:rPr>
          <w:rFonts w:ascii="Arial" w:hAnsi="Arial" w:cs="Arial"/>
        </w:rPr>
        <w:t xml:space="preserve">Dalam kelompok siswa juga dapat menemukan ide-ide atau gagasan masing-masing sehingga dalam bertukar pendapat sehingga wawasan dan juga </w:t>
      </w:r>
      <w:proofErr w:type="gramStart"/>
      <w:r w:rsidRPr="00AA4637">
        <w:rPr>
          <w:rFonts w:ascii="Arial" w:hAnsi="Arial" w:cs="Arial"/>
        </w:rPr>
        <w:t>cara</w:t>
      </w:r>
      <w:proofErr w:type="gramEnd"/>
      <w:r w:rsidRPr="00AA4637">
        <w:rPr>
          <w:rFonts w:ascii="Arial" w:hAnsi="Arial" w:cs="Arial"/>
        </w:rPr>
        <w:t xml:space="preserve"> menyelesaikan suatu permasalahan menjadi beragam dan siswa juga terlihat lebih aktif bertanya dan lebih berani mengungkapkan pendapatnya di depan teman maupun guru.</w:t>
      </w:r>
    </w:p>
    <w:p w:rsidR="00346540" w:rsidRDefault="00346540" w:rsidP="00260751">
      <w:pPr>
        <w:ind w:firstLine="567"/>
        <w:jc w:val="both"/>
        <w:rPr>
          <w:rFonts w:ascii="Arial" w:hAnsi="Arial" w:cs="Arial"/>
        </w:rPr>
      </w:pPr>
      <w:r w:rsidRPr="00AA4637">
        <w:rPr>
          <w:rFonts w:ascii="Arial" w:hAnsi="Arial" w:cs="Arial"/>
        </w:rPr>
        <w:t xml:space="preserve">Berbeda </w:t>
      </w:r>
      <w:r w:rsidR="002115DC">
        <w:rPr>
          <w:rFonts w:ascii="Arial" w:hAnsi="Arial" w:cs="Arial"/>
        </w:rPr>
        <w:t>dengan kelas kontrol (Gambar 4</w:t>
      </w:r>
      <w:r w:rsidRPr="00AA4637">
        <w:rPr>
          <w:rFonts w:ascii="Arial" w:hAnsi="Arial" w:cs="Arial"/>
        </w:rPr>
        <w:t xml:space="preserve">) yang menggunakan pembelajaran konvensional siswa cenderung pasif dalam pembelajaran karena guru masih menggunkan metode ceramah dan proses pembelajaran masih berpusat kepada guru. </w:t>
      </w:r>
      <w:proofErr w:type="gramStart"/>
      <w:r w:rsidRPr="00AA4637">
        <w:rPr>
          <w:rFonts w:ascii="Arial" w:hAnsi="Arial" w:cs="Arial"/>
        </w:rPr>
        <w:t>Siswa dituntuk untuk menyelesaikan suatu permasalahan secara individu dengan kemampuan masing-masing.</w:t>
      </w:r>
      <w:proofErr w:type="gramEnd"/>
    </w:p>
    <w:p w:rsidR="00B7600F" w:rsidRDefault="00B7600F" w:rsidP="00B7600F">
      <w:pPr>
        <w:jc w:val="both"/>
        <w:rPr>
          <w:rFonts w:ascii="Arial" w:hAnsi="Arial" w:cs="Arial"/>
        </w:rPr>
      </w:pPr>
    </w:p>
    <w:p w:rsidR="00B7600F" w:rsidRDefault="00B7600F" w:rsidP="00260751">
      <w:pPr>
        <w:ind w:firstLine="567"/>
        <w:jc w:val="both"/>
        <w:rPr>
          <w:rFonts w:ascii="Arial" w:hAnsi="Arial" w:cs="Arial"/>
        </w:rPr>
      </w:pPr>
    </w:p>
    <w:p w:rsidR="00B7600F" w:rsidRDefault="00B7600F" w:rsidP="00260751">
      <w:pPr>
        <w:ind w:firstLine="567"/>
        <w:jc w:val="both"/>
        <w:rPr>
          <w:rFonts w:ascii="Arial" w:hAnsi="Arial" w:cs="Arial"/>
        </w:rPr>
      </w:pPr>
    </w:p>
    <w:p w:rsidR="00B7600F" w:rsidRDefault="00B7600F" w:rsidP="00260751">
      <w:pPr>
        <w:ind w:firstLine="567"/>
        <w:jc w:val="both"/>
        <w:rPr>
          <w:rFonts w:ascii="Arial" w:hAnsi="Arial" w:cs="Arial"/>
        </w:rPr>
      </w:pPr>
    </w:p>
    <w:p w:rsidR="00B7600F" w:rsidRDefault="00B7600F" w:rsidP="00260751">
      <w:pPr>
        <w:ind w:firstLine="567"/>
        <w:jc w:val="both"/>
        <w:rPr>
          <w:rFonts w:ascii="Arial" w:hAnsi="Arial" w:cs="Arial"/>
        </w:rPr>
      </w:pPr>
    </w:p>
    <w:p w:rsidR="00B7600F" w:rsidRDefault="00B7600F" w:rsidP="00260751">
      <w:pPr>
        <w:ind w:firstLine="567"/>
        <w:jc w:val="both"/>
        <w:rPr>
          <w:rFonts w:ascii="Arial" w:hAnsi="Arial" w:cs="Arial"/>
        </w:rPr>
      </w:pPr>
    </w:p>
    <w:p w:rsidR="00B7600F" w:rsidRDefault="00B7600F" w:rsidP="00260751">
      <w:pPr>
        <w:ind w:firstLine="567"/>
        <w:jc w:val="both"/>
        <w:rPr>
          <w:rFonts w:ascii="Arial" w:hAnsi="Arial" w:cs="Arial"/>
        </w:rPr>
      </w:pPr>
    </w:p>
    <w:p w:rsidR="00B7600F" w:rsidRDefault="00B7600F" w:rsidP="00260751">
      <w:pPr>
        <w:ind w:firstLine="567"/>
        <w:jc w:val="both"/>
        <w:rPr>
          <w:rFonts w:ascii="Arial" w:hAnsi="Arial" w:cs="Arial"/>
        </w:rPr>
      </w:pPr>
    </w:p>
    <w:p w:rsidR="00B7600F" w:rsidRDefault="00B7600F" w:rsidP="00260751">
      <w:pPr>
        <w:ind w:firstLine="567"/>
        <w:jc w:val="both"/>
        <w:rPr>
          <w:rFonts w:ascii="Arial" w:hAnsi="Arial" w:cs="Arial"/>
        </w:rPr>
      </w:pPr>
    </w:p>
    <w:p w:rsidR="00B7600F" w:rsidRDefault="00B7600F" w:rsidP="00260751">
      <w:pPr>
        <w:ind w:firstLine="567"/>
        <w:jc w:val="both"/>
        <w:rPr>
          <w:rFonts w:ascii="Arial" w:hAnsi="Arial" w:cs="Arial"/>
        </w:rPr>
      </w:pPr>
    </w:p>
    <w:p w:rsidR="00B7600F" w:rsidRPr="00AA4637" w:rsidRDefault="00B7600F" w:rsidP="00260751">
      <w:pPr>
        <w:ind w:firstLine="567"/>
        <w:jc w:val="both"/>
        <w:rPr>
          <w:rFonts w:ascii="Arial" w:hAnsi="Arial" w:cs="Arial"/>
        </w:rPr>
      </w:pPr>
    </w:p>
    <w:p w:rsidR="00346540" w:rsidRPr="00AA4637" w:rsidRDefault="00346540" w:rsidP="00346540">
      <w:pPr>
        <w:spacing w:line="360" w:lineRule="auto"/>
        <w:ind w:firstLine="567"/>
        <w:jc w:val="both"/>
        <w:rPr>
          <w:rFonts w:ascii="Arial" w:hAnsi="Arial" w:cs="Arial"/>
        </w:rPr>
      </w:pPr>
      <w:r w:rsidRPr="00AA4637">
        <w:rPr>
          <w:rFonts w:ascii="Arial" w:hAnsi="Arial" w:cs="Arial"/>
          <w:noProof/>
          <w:lang w:val="id-ID" w:eastAsia="id-ID"/>
        </w:rPr>
        <w:lastRenderedPageBreak/>
        <w:drawing>
          <wp:anchor distT="0" distB="0" distL="114300" distR="114300" simplePos="0" relativeHeight="251665408" behindDoc="1" locked="0" layoutInCell="1" allowOverlap="1" wp14:anchorId="29A18EE6" wp14:editId="35F3C993">
            <wp:simplePos x="0" y="0"/>
            <wp:positionH relativeFrom="column">
              <wp:posOffset>1239656</wp:posOffset>
            </wp:positionH>
            <wp:positionV relativeFrom="paragraph">
              <wp:posOffset>77579</wp:posOffset>
            </wp:positionV>
            <wp:extent cx="2975950" cy="1838528"/>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522_083432_1.jpg"/>
                    <pic:cNvPicPr/>
                  </pic:nvPicPr>
                  <pic:blipFill rotWithShape="1">
                    <a:blip r:embed="rId13" cstate="print">
                      <a:extLst>
                        <a:ext uri="{28A0092B-C50C-407E-A947-70E740481C1C}">
                          <a14:useLocalDpi xmlns:a14="http://schemas.microsoft.com/office/drawing/2010/main" val="0"/>
                        </a:ext>
                      </a:extLst>
                    </a:blip>
                    <a:srcRect r="20983"/>
                    <a:stretch/>
                  </pic:blipFill>
                  <pic:spPr bwMode="auto">
                    <a:xfrm>
                      <a:off x="0" y="0"/>
                      <a:ext cx="2976521" cy="1838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46540" w:rsidRPr="00AA4637" w:rsidRDefault="00346540" w:rsidP="00346540">
      <w:pPr>
        <w:spacing w:line="360" w:lineRule="auto"/>
        <w:ind w:firstLine="567"/>
        <w:jc w:val="both"/>
        <w:rPr>
          <w:rFonts w:ascii="Arial" w:hAnsi="Arial" w:cs="Arial"/>
        </w:rPr>
      </w:pPr>
    </w:p>
    <w:p w:rsidR="00346540" w:rsidRPr="00AA4637" w:rsidRDefault="00346540" w:rsidP="00346540">
      <w:pPr>
        <w:spacing w:line="360" w:lineRule="auto"/>
        <w:ind w:firstLine="567"/>
        <w:jc w:val="both"/>
        <w:rPr>
          <w:rFonts w:ascii="Arial" w:hAnsi="Arial" w:cs="Arial"/>
        </w:rPr>
      </w:pPr>
    </w:p>
    <w:p w:rsidR="00346540" w:rsidRPr="00AA4637" w:rsidRDefault="00346540" w:rsidP="00346540">
      <w:pPr>
        <w:spacing w:line="360" w:lineRule="auto"/>
        <w:ind w:firstLine="567"/>
        <w:jc w:val="both"/>
        <w:rPr>
          <w:rFonts w:ascii="Arial" w:hAnsi="Arial" w:cs="Arial"/>
        </w:rPr>
      </w:pPr>
    </w:p>
    <w:p w:rsidR="00346540" w:rsidRPr="00AA4637" w:rsidRDefault="00346540" w:rsidP="00346540">
      <w:pPr>
        <w:spacing w:line="360" w:lineRule="auto"/>
        <w:ind w:firstLine="567"/>
        <w:jc w:val="both"/>
        <w:rPr>
          <w:rFonts w:ascii="Arial" w:hAnsi="Arial" w:cs="Arial"/>
        </w:rPr>
      </w:pPr>
    </w:p>
    <w:p w:rsidR="00346540" w:rsidRPr="00AA4637" w:rsidRDefault="00346540" w:rsidP="00346540">
      <w:pPr>
        <w:spacing w:line="360" w:lineRule="auto"/>
        <w:ind w:firstLine="567"/>
        <w:jc w:val="both"/>
        <w:rPr>
          <w:rFonts w:ascii="Arial" w:hAnsi="Arial" w:cs="Arial"/>
        </w:rPr>
      </w:pPr>
    </w:p>
    <w:p w:rsidR="00346540" w:rsidRPr="00AA4637" w:rsidRDefault="00346540" w:rsidP="00346540">
      <w:pPr>
        <w:spacing w:line="360" w:lineRule="auto"/>
        <w:ind w:firstLine="567"/>
        <w:jc w:val="both"/>
        <w:rPr>
          <w:rFonts w:ascii="Arial" w:hAnsi="Arial" w:cs="Arial"/>
        </w:rPr>
      </w:pPr>
    </w:p>
    <w:p w:rsidR="00346540" w:rsidRPr="00AA4637" w:rsidRDefault="00346540" w:rsidP="00346540">
      <w:pPr>
        <w:spacing w:line="360" w:lineRule="auto"/>
        <w:ind w:firstLine="567"/>
        <w:jc w:val="both"/>
        <w:rPr>
          <w:rFonts w:ascii="Arial" w:hAnsi="Arial" w:cs="Arial"/>
        </w:rPr>
      </w:pPr>
    </w:p>
    <w:p w:rsidR="00346540" w:rsidRPr="00AA4637" w:rsidRDefault="00346540" w:rsidP="00346540">
      <w:pPr>
        <w:jc w:val="both"/>
        <w:rPr>
          <w:rFonts w:ascii="Arial" w:hAnsi="Arial" w:cs="Arial"/>
        </w:rPr>
      </w:pPr>
    </w:p>
    <w:p w:rsidR="00346540" w:rsidRPr="00AA4637" w:rsidRDefault="00260751" w:rsidP="00B7600F">
      <w:pPr>
        <w:spacing w:before="120"/>
        <w:rPr>
          <w:rFonts w:ascii="Arial" w:hAnsi="Arial" w:cs="Arial"/>
        </w:rPr>
      </w:pPr>
      <w:r>
        <w:rPr>
          <w:rFonts w:ascii="Arial" w:hAnsi="Arial" w:cs="Arial"/>
          <w:b/>
        </w:rPr>
        <w:t xml:space="preserve">                                    </w:t>
      </w:r>
      <w:proofErr w:type="gramStart"/>
      <w:r w:rsidR="00336C04">
        <w:rPr>
          <w:rFonts w:ascii="Arial" w:hAnsi="Arial" w:cs="Arial"/>
          <w:b/>
        </w:rPr>
        <w:t>Gambar 4.</w:t>
      </w:r>
      <w:proofErr w:type="gramEnd"/>
      <w:r w:rsidR="00346540" w:rsidRPr="00AA4637">
        <w:rPr>
          <w:rFonts w:ascii="Arial" w:hAnsi="Arial" w:cs="Arial"/>
          <w:b/>
        </w:rPr>
        <w:t xml:space="preserve"> </w:t>
      </w:r>
      <w:r w:rsidR="00346540" w:rsidRPr="00AA4637">
        <w:rPr>
          <w:rFonts w:ascii="Arial" w:hAnsi="Arial" w:cs="Arial"/>
        </w:rPr>
        <w:t xml:space="preserve">Siswa </w:t>
      </w:r>
      <w:r w:rsidR="00A11339" w:rsidRPr="00AA4637">
        <w:rPr>
          <w:rFonts w:ascii="Arial" w:hAnsi="Arial" w:cs="Arial"/>
        </w:rPr>
        <w:t xml:space="preserve">menyelesaikan </w:t>
      </w:r>
      <w:proofErr w:type="gramStart"/>
      <w:r w:rsidR="00A11339" w:rsidRPr="00AA4637">
        <w:rPr>
          <w:rFonts w:ascii="Arial" w:hAnsi="Arial" w:cs="Arial"/>
        </w:rPr>
        <w:t xml:space="preserve">soal  </w:t>
      </w:r>
      <w:r w:rsidR="00346540" w:rsidRPr="00AA4637">
        <w:rPr>
          <w:rFonts w:ascii="Arial" w:hAnsi="Arial" w:cs="Arial"/>
        </w:rPr>
        <w:t>(</w:t>
      </w:r>
      <w:proofErr w:type="gramEnd"/>
      <w:r w:rsidR="00346540" w:rsidRPr="00AA4637">
        <w:rPr>
          <w:rFonts w:ascii="Arial" w:hAnsi="Arial" w:cs="Arial"/>
        </w:rPr>
        <w:t>Kelas Kontrol)</w:t>
      </w:r>
    </w:p>
    <w:p w:rsidR="00346540" w:rsidRPr="00AA4637" w:rsidRDefault="00346540" w:rsidP="00346540">
      <w:pPr>
        <w:jc w:val="center"/>
        <w:rPr>
          <w:rFonts w:ascii="Arial" w:hAnsi="Arial" w:cs="Arial"/>
        </w:rPr>
      </w:pPr>
    </w:p>
    <w:p w:rsidR="00346540" w:rsidRPr="00AA4637" w:rsidRDefault="00346540" w:rsidP="00B7600F">
      <w:pPr>
        <w:spacing w:after="120"/>
        <w:ind w:firstLine="576"/>
        <w:jc w:val="both"/>
        <w:rPr>
          <w:rFonts w:ascii="Arial" w:hAnsi="Arial" w:cs="Arial"/>
          <w:i/>
        </w:rPr>
      </w:pPr>
      <w:r w:rsidRPr="00AA4637">
        <w:rPr>
          <w:rFonts w:ascii="Arial" w:hAnsi="Arial" w:cs="Arial"/>
        </w:rPr>
        <w:t xml:space="preserve">Selanjutnya peneliti </w:t>
      </w:r>
      <w:proofErr w:type="gramStart"/>
      <w:r w:rsidRPr="00AA4637">
        <w:rPr>
          <w:rFonts w:ascii="Arial" w:hAnsi="Arial" w:cs="Arial"/>
        </w:rPr>
        <w:t>akan</w:t>
      </w:r>
      <w:proofErr w:type="gramEnd"/>
      <w:r w:rsidRPr="00AA4637">
        <w:rPr>
          <w:rFonts w:ascii="Arial" w:hAnsi="Arial" w:cs="Arial"/>
        </w:rPr>
        <w:t xml:space="preserve"> menguraikan beberapa hal yang sudah dilakukan pada saat proses pembelajaran dengan model </w:t>
      </w:r>
      <w:r w:rsidR="00260751">
        <w:rPr>
          <w:rFonts w:ascii="Arial" w:hAnsi="Arial" w:cs="Arial"/>
          <w:i/>
        </w:rPr>
        <w:t>Logan Avenue Problem Solving-</w:t>
      </w:r>
      <w:r w:rsidRPr="00AA4637">
        <w:rPr>
          <w:rFonts w:ascii="Arial" w:hAnsi="Arial" w:cs="Arial"/>
          <w:i/>
        </w:rPr>
        <w:t>Heuristic</w:t>
      </w:r>
    </w:p>
    <w:p w:rsidR="00346540" w:rsidRPr="00AA4637" w:rsidRDefault="00346540" w:rsidP="00A11339">
      <w:pPr>
        <w:pStyle w:val="ListParagraph"/>
        <w:numPr>
          <w:ilvl w:val="0"/>
          <w:numId w:val="3"/>
        </w:numPr>
        <w:spacing w:after="0" w:line="240" w:lineRule="auto"/>
        <w:ind w:left="567"/>
        <w:jc w:val="both"/>
        <w:rPr>
          <w:rFonts w:ascii="Arial" w:hAnsi="Arial" w:cs="Arial"/>
          <w:sz w:val="20"/>
          <w:szCs w:val="20"/>
        </w:rPr>
      </w:pPr>
      <w:r w:rsidRPr="00AA4637">
        <w:rPr>
          <w:rFonts w:ascii="Arial" w:hAnsi="Arial" w:cs="Arial"/>
          <w:sz w:val="20"/>
          <w:szCs w:val="20"/>
        </w:rPr>
        <w:t>Fase 1: Pemahaman Masalah</w:t>
      </w:r>
    </w:p>
    <w:p w:rsidR="002115DC" w:rsidRPr="00AA4637" w:rsidRDefault="00346540" w:rsidP="00B7600F">
      <w:pPr>
        <w:spacing w:after="120"/>
        <w:ind w:firstLine="567"/>
        <w:jc w:val="both"/>
        <w:rPr>
          <w:rFonts w:ascii="Arial" w:hAnsi="Arial" w:cs="Arial"/>
        </w:rPr>
      </w:pPr>
      <w:r w:rsidRPr="00AA4637">
        <w:rPr>
          <w:rFonts w:ascii="Arial" w:hAnsi="Arial" w:cs="Arial"/>
        </w:rPr>
        <w:t>Pada fase ini, Guru memberikan sebuah permasalahan berupa Lembar Kerja Peserta Didik (LKPD), dan siswa secara berkelompok berupaya untuk memahami apa-apa saja point-point penting yang berada di dalam soal, sehingga siswa mengetahui apa inti permasalahan yang diketahui dan hal apa yang ingin diselesaikan dalam soal tersebut.</w:t>
      </w:r>
    </w:p>
    <w:p w:rsidR="00346540" w:rsidRPr="00AA4637" w:rsidRDefault="00346540" w:rsidP="00A11339">
      <w:pPr>
        <w:pStyle w:val="ListParagraph"/>
        <w:numPr>
          <w:ilvl w:val="0"/>
          <w:numId w:val="3"/>
        </w:numPr>
        <w:spacing w:after="0" w:line="240" w:lineRule="auto"/>
        <w:ind w:left="567"/>
        <w:jc w:val="both"/>
        <w:rPr>
          <w:rFonts w:ascii="Arial" w:hAnsi="Arial" w:cs="Arial"/>
          <w:sz w:val="20"/>
          <w:szCs w:val="20"/>
        </w:rPr>
      </w:pPr>
      <w:r w:rsidRPr="00AA4637">
        <w:rPr>
          <w:rFonts w:ascii="Arial" w:hAnsi="Arial" w:cs="Arial"/>
          <w:sz w:val="20"/>
          <w:szCs w:val="20"/>
        </w:rPr>
        <w:t>Fase 2: Merencanakan Penyelesaian Masalah</w:t>
      </w:r>
    </w:p>
    <w:p w:rsidR="00346540" w:rsidRPr="00AA4637" w:rsidRDefault="00346540" w:rsidP="00A11339">
      <w:pPr>
        <w:ind w:firstLine="567"/>
        <w:jc w:val="both"/>
        <w:rPr>
          <w:rFonts w:ascii="Arial" w:hAnsi="Arial" w:cs="Arial"/>
        </w:rPr>
      </w:pPr>
      <w:r w:rsidRPr="00AA4637">
        <w:rPr>
          <w:rFonts w:ascii="Arial" w:hAnsi="Arial" w:cs="Arial"/>
        </w:rPr>
        <w:t xml:space="preserve">Pada fase ini, siswa mulai membuat kerangka atau gambaran awal yang </w:t>
      </w:r>
      <w:proofErr w:type="gramStart"/>
      <w:r w:rsidRPr="00AA4637">
        <w:rPr>
          <w:rFonts w:ascii="Arial" w:hAnsi="Arial" w:cs="Arial"/>
        </w:rPr>
        <w:t>akan</w:t>
      </w:r>
      <w:proofErr w:type="gramEnd"/>
      <w:r w:rsidRPr="00AA4637">
        <w:rPr>
          <w:rFonts w:ascii="Arial" w:hAnsi="Arial" w:cs="Arial"/>
        </w:rPr>
        <w:t xml:space="preserve"> digunakan dalam menyelesaikan permasalahan serta guru mengarahkan bila ada kelompok yang mengalami kesulitan dalam merancang kerangka penyelesaian.</w:t>
      </w:r>
    </w:p>
    <w:p w:rsidR="00346540" w:rsidRPr="00AA4637" w:rsidRDefault="00346540" w:rsidP="00A11339">
      <w:pPr>
        <w:ind w:firstLine="567"/>
        <w:jc w:val="both"/>
        <w:rPr>
          <w:rFonts w:ascii="Arial" w:hAnsi="Arial" w:cs="Arial"/>
        </w:rPr>
      </w:pPr>
      <w:proofErr w:type="gramStart"/>
      <w:r w:rsidRPr="00AA4637">
        <w:rPr>
          <w:rFonts w:ascii="Arial" w:hAnsi="Arial" w:cs="Arial"/>
        </w:rPr>
        <w:t>Fase ini merupakan suatu yang sangat penting dan merupakan salah satu yang menentukan keberhasilan dan pemahaman siswa, sehingga guru harus lebih ekstra untuk mengontrol suasana kelas, suasana kelas yang kondusif dapat menghasilkan hasil akhir sesuai yang diharapkan oleh guru.</w:t>
      </w:r>
      <w:proofErr w:type="gramEnd"/>
    </w:p>
    <w:p w:rsidR="00346540" w:rsidRPr="00AA4637" w:rsidRDefault="00A11339" w:rsidP="00346540">
      <w:pPr>
        <w:spacing w:line="360" w:lineRule="auto"/>
        <w:ind w:firstLine="567"/>
        <w:jc w:val="both"/>
        <w:rPr>
          <w:rFonts w:ascii="Arial" w:hAnsi="Arial" w:cs="Arial"/>
        </w:rPr>
      </w:pPr>
      <w:r w:rsidRPr="00AA4637">
        <w:rPr>
          <w:rFonts w:ascii="Arial" w:hAnsi="Arial" w:cs="Arial"/>
          <w:noProof/>
          <w:lang w:val="id-ID" w:eastAsia="id-ID"/>
        </w:rPr>
        <w:drawing>
          <wp:anchor distT="0" distB="0" distL="114300" distR="114300" simplePos="0" relativeHeight="251666432" behindDoc="1" locked="0" layoutInCell="1" allowOverlap="1" wp14:anchorId="198DE63B" wp14:editId="73C636F5">
            <wp:simplePos x="0" y="0"/>
            <wp:positionH relativeFrom="column">
              <wp:posOffset>1190625</wp:posOffset>
            </wp:positionH>
            <wp:positionV relativeFrom="paragraph">
              <wp:posOffset>43612</wp:posOffset>
            </wp:positionV>
            <wp:extent cx="2973721" cy="1945532"/>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522_111744_1.jpg"/>
                    <pic:cNvPicPr/>
                  </pic:nvPicPr>
                  <pic:blipFill rotWithShape="1">
                    <a:blip r:embed="rId14" cstate="print">
                      <a:extLst>
                        <a:ext uri="{28A0092B-C50C-407E-A947-70E740481C1C}">
                          <a14:useLocalDpi xmlns:a14="http://schemas.microsoft.com/office/drawing/2010/main" val="0"/>
                        </a:ext>
                      </a:extLst>
                    </a:blip>
                    <a:srcRect t="24618" r="14145" b="2294"/>
                    <a:stretch/>
                  </pic:blipFill>
                  <pic:spPr bwMode="auto">
                    <a:xfrm>
                      <a:off x="0" y="0"/>
                      <a:ext cx="2973721" cy="19455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46540" w:rsidRPr="00AA4637" w:rsidRDefault="00346540" w:rsidP="00346540">
      <w:pPr>
        <w:spacing w:line="360" w:lineRule="auto"/>
        <w:ind w:firstLine="567"/>
        <w:jc w:val="both"/>
        <w:rPr>
          <w:rFonts w:ascii="Arial" w:hAnsi="Arial" w:cs="Arial"/>
        </w:rPr>
      </w:pPr>
    </w:p>
    <w:p w:rsidR="00346540" w:rsidRPr="00AA4637" w:rsidRDefault="00346540" w:rsidP="00346540">
      <w:pPr>
        <w:spacing w:line="360" w:lineRule="auto"/>
        <w:ind w:firstLine="567"/>
        <w:jc w:val="both"/>
        <w:rPr>
          <w:rFonts w:ascii="Arial" w:hAnsi="Arial" w:cs="Arial"/>
        </w:rPr>
      </w:pPr>
    </w:p>
    <w:p w:rsidR="00346540" w:rsidRPr="00AA4637" w:rsidRDefault="00346540" w:rsidP="00346540">
      <w:pPr>
        <w:spacing w:line="360" w:lineRule="auto"/>
        <w:ind w:firstLine="567"/>
        <w:jc w:val="both"/>
        <w:rPr>
          <w:rFonts w:ascii="Arial" w:hAnsi="Arial" w:cs="Arial"/>
        </w:rPr>
      </w:pPr>
    </w:p>
    <w:p w:rsidR="00346540" w:rsidRPr="00AA4637" w:rsidRDefault="00346540" w:rsidP="00346540">
      <w:pPr>
        <w:spacing w:line="360" w:lineRule="auto"/>
        <w:ind w:firstLine="567"/>
        <w:jc w:val="both"/>
        <w:rPr>
          <w:rFonts w:ascii="Arial" w:hAnsi="Arial" w:cs="Arial"/>
        </w:rPr>
      </w:pPr>
    </w:p>
    <w:p w:rsidR="00346540" w:rsidRPr="00AA4637" w:rsidRDefault="00346540" w:rsidP="00346540">
      <w:pPr>
        <w:spacing w:line="360" w:lineRule="auto"/>
        <w:ind w:firstLine="567"/>
        <w:jc w:val="both"/>
        <w:rPr>
          <w:rFonts w:ascii="Arial" w:hAnsi="Arial" w:cs="Arial"/>
        </w:rPr>
      </w:pPr>
    </w:p>
    <w:p w:rsidR="00346540" w:rsidRPr="00AA4637" w:rsidRDefault="00346540" w:rsidP="00346540">
      <w:pPr>
        <w:pStyle w:val="ListParagraph"/>
        <w:spacing w:after="0" w:line="360" w:lineRule="auto"/>
        <w:ind w:left="567"/>
        <w:jc w:val="both"/>
        <w:rPr>
          <w:rFonts w:ascii="Arial" w:hAnsi="Arial" w:cs="Arial"/>
          <w:sz w:val="20"/>
          <w:szCs w:val="20"/>
        </w:rPr>
      </w:pPr>
    </w:p>
    <w:p w:rsidR="00A11339" w:rsidRPr="00AA4637" w:rsidRDefault="00A11339" w:rsidP="004D078D">
      <w:pPr>
        <w:spacing w:before="240"/>
        <w:rPr>
          <w:rFonts w:ascii="Arial" w:hAnsi="Arial" w:cs="Arial"/>
          <w:b/>
        </w:rPr>
      </w:pPr>
    </w:p>
    <w:p w:rsidR="00B7600F" w:rsidRPr="00B7600F" w:rsidRDefault="00A11339" w:rsidP="00B7600F">
      <w:pPr>
        <w:spacing w:before="240" w:after="120"/>
        <w:ind w:left="1985" w:hanging="1265"/>
        <w:rPr>
          <w:rFonts w:ascii="Arial" w:hAnsi="Arial" w:cs="Arial"/>
        </w:rPr>
      </w:pPr>
      <w:r>
        <w:rPr>
          <w:rFonts w:ascii="Arial" w:hAnsi="Arial" w:cs="Arial"/>
          <w:b/>
        </w:rPr>
        <w:t xml:space="preserve">   </w:t>
      </w:r>
      <w:proofErr w:type="gramStart"/>
      <w:r w:rsidR="00336C04">
        <w:rPr>
          <w:rFonts w:ascii="Arial" w:hAnsi="Arial" w:cs="Arial"/>
          <w:b/>
        </w:rPr>
        <w:t xml:space="preserve">Gambar </w:t>
      </w:r>
      <w:r w:rsidR="00346540" w:rsidRPr="00AA4637">
        <w:rPr>
          <w:rFonts w:ascii="Arial" w:hAnsi="Arial" w:cs="Arial"/>
          <w:b/>
        </w:rPr>
        <w:t>5</w:t>
      </w:r>
      <w:r w:rsidR="00336C04">
        <w:rPr>
          <w:rFonts w:ascii="Arial" w:hAnsi="Arial" w:cs="Arial"/>
          <w:b/>
        </w:rPr>
        <w:t>.</w:t>
      </w:r>
      <w:proofErr w:type="gramEnd"/>
      <w:r w:rsidR="00346540" w:rsidRPr="00AA4637">
        <w:rPr>
          <w:rFonts w:ascii="Arial" w:hAnsi="Arial" w:cs="Arial"/>
          <w:b/>
        </w:rPr>
        <w:t xml:space="preserve"> </w:t>
      </w:r>
      <w:r w:rsidR="00336C04">
        <w:rPr>
          <w:rFonts w:ascii="Arial" w:hAnsi="Arial" w:cs="Arial"/>
        </w:rPr>
        <w:t>G</w:t>
      </w:r>
      <w:r w:rsidR="00336C04" w:rsidRPr="00AA4637">
        <w:rPr>
          <w:rFonts w:ascii="Arial" w:hAnsi="Arial" w:cs="Arial"/>
        </w:rPr>
        <w:t xml:space="preserve">uru </w:t>
      </w:r>
      <w:proofErr w:type="gramStart"/>
      <w:r w:rsidR="00336C04" w:rsidRPr="00AA4637">
        <w:rPr>
          <w:rFonts w:ascii="Arial" w:hAnsi="Arial" w:cs="Arial"/>
        </w:rPr>
        <w:t>membi</w:t>
      </w:r>
      <w:r w:rsidR="00336C04">
        <w:rPr>
          <w:rFonts w:ascii="Arial" w:hAnsi="Arial" w:cs="Arial"/>
        </w:rPr>
        <w:t>mbing</w:t>
      </w:r>
      <w:proofErr w:type="gramEnd"/>
      <w:r w:rsidR="00336C04">
        <w:rPr>
          <w:rFonts w:ascii="Arial" w:hAnsi="Arial" w:cs="Arial"/>
        </w:rPr>
        <w:t xml:space="preserve"> siswa dalam merencanakan </w:t>
      </w:r>
      <w:r w:rsidR="00336C04" w:rsidRPr="00AA4637">
        <w:rPr>
          <w:rFonts w:ascii="Arial" w:hAnsi="Arial" w:cs="Arial"/>
        </w:rPr>
        <w:t>penyelesaian masalah</w:t>
      </w:r>
    </w:p>
    <w:p w:rsidR="00346540" w:rsidRPr="00AA4637" w:rsidRDefault="00336C04" w:rsidP="00346540">
      <w:pPr>
        <w:pStyle w:val="ListParagraph"/>
        <w:numPr>
          <w:ilvl w:val="0"/>
          <w:numId w:val="3"/>
        </w:numPr>
        <w:spacing w:after="0" w:line="360" w:lineRule="auto"/>
        <w:ind w:left="567"/>
        <w:rPr>
          <w:rFonts w:ascii="Arial" w:hAnsi="Arial" w:cs="Arial"/>
          <w:sz w:val="20"/>
          <w:szCs w:val="20"/>
        </w:rPr>
      </w:pPr>
      <w:r w:rsidRPr="00AA4637">
        <w:rPr>
          <w:rFonts w:ascii="Arial" w:hAnsi="Arial" w:cs="Arial"/>
          <w:noProof/>
          <w:sz w:val="20"/>
          <w:szCs w:val="20"/>
          <w:lang w:val="id-ID" w:eastAsia="id-ID"/>
        </w:rPr>
        <w:drawing>
          <wp:anchor distT="0" distB="0" distL="114300" distR="114300" simplePos="0" relativeHeight="251667456" behindDoc="1" locked="0" layoutInCell="1" allowOverlap="1" wp14:anchorId="499F2733" wp14:editId="79AFB9C6">
            <wp:simplePos x="0" y="0"/>
            <wp:positionH relativeFrom="column">
              <wp:posOffset>1152106</wp:posOffset>
            </wp:positionH>
            <wp:positionV relativeFrom="paragraph">
              <wp:posOffset>233220</wp:posOffset>
            </wp:positionV>
            <wp:extent cx="2937753" cy="1896893"/>
            <wp:effectExtent l="0" t="0" r="0" b="825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522_111403_1.jpg"/>
                    <pic:cNvPicPr/>
                  </pic:nvPicPr>
                  <pic:blipFill rotWithShape="1">
                    <a:blip r:embed="rId15" cstate="print">
                      <a:extLst>
                        <a:ext uri="{28A0092B-C50C-407E-A947-70E740481C1C}">
                          <a14:useLocalDpi xmlns:a14="http://schemas.microsoft.com/office/drawing/2010/main" val="0"/>
                        </a:ext>
                      </a:extLst>
                    </a:blip>
                    <a:srcRect l="1" t="6318" r="22364"/>
                    <a:stretch/>
                  </pic:blipFill>
                  <pic:spPr bwMode="auto">
                    <a:xfrm>
                      <a:off x="0" y="0"/>
                      <a:ext cx="2933700" cy="18942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6540" w:rsidRPr="00AA4637">
        <w:rPr>
          <w:rFonts w:ascii="Arial" w:hAnsi="Arial" w:cs="Arial"/>
          <w:sz w:val="20"/>
          <w:szCs w:val="20"/>
        </w:rPr>
        <w:t>Fase 3: Melaksanakan Rencana Penyelesaian</w:t>
      </w:r>
    </w:p>
    <w:p w:rsidR="00346540" w:rsidRPr="00AA4637" w:rsidRDefault="00346540" w:rsidP="00346540">
      <w:pPr>
        <w:spacing w:line="360" w:lineRule="auto"/>
        <w:ind w:firstLine="567"/>
        <w:jc w:val="both"/>
        <w:rPr>
          <w:rFonts w:ascii="Arial" w:hAnsi="Arial" w:cs="Arial"/>
        </w:rPr>
      </w:pPr>
      <w:r w:rsidRPr="00AA4637">
        <w:rPr>
          <w:rFonts w:ascii="Arial" w:hAnsi="Arial" w:cs="Arial"/>
        </w:rPr>
        <w:t xml:space="preserve"> </w:t>
      </w:r>
    </w:p>
    <w:p w:rsidR="00346540" w:rsidRPr="00AA4637" w:rsidRDefault="00346540" w:rsidP="00346540">
      <w:pPr>
        <w:jc w:val="both"/>
        <w:rPr>
          <w:rFonts w:ascii="Arial" w:hAnsi="Arial" w:cs="Arial"/>
        </w:rPr>
      </w:pPr>
    </w:p>
    <w:p w:rsidR="00346540" w:rsidRPr="00AA4637" w:rsidRDefault="00346540" w:rsidP="00346540">
      <w:pPr>
        <w:jc w:val="both"/>
        <w:rPr>
          <w:rFonts w:ascii="Arial" w:hAnsi="Arial" w:cs="Arial"/>
        </w:rPr>
      </w:pPr>
    </w:p>
    <w:p w:rsidR="00346540" w:rsidRPr="00AA4637" w:rsidRDefault="00346540" w:rsidP="00346540">
      <w:pPr>
        <w:jc w:val="both"/>
        <w:rPr>
          <w:rFonts w:ascii="Arial" w:hAnsi="Arial" w:cs="Arial"/>
        </w:rPr>
      </w:pPr>
    </w:p>
    <w:p w:rsidR="00346540" w:rsidRPr="00AA4637" w:rsidRDefault="00346540" w:rsidP="00346540">
      <w:pPr>
        <w:jc w:val="both"/>
        <w:rPr>
          <w:rFonts w:ascii="Arial" w:hAnsi="Arial" w:cs="Arial"/>
        </w:rPr>
      </w:pPr>
    </w:p>
    <w:p w:rsidR="00346540" w:rsidRPr="00AA4637" w:rsidRDefault="00346540" w:rsidP="00346540">
      <w:pPr>
        <w:jc w:val="both"/>
        <w:rPr>
          <w:rFonts w:ascii="Arial" w:hAnsi="Arial" w:cs="Arial"/>
        </w:rPr>
      </w:pPr>
    </w:p>
    <w:p w:rsidR="00346540" w:rsidRPr="00AA4637" w:rsidRDefault="00346540" w:rsidP="00346540">
      <w:pPr>
        <w:jc w:val="both"/>
        <w:rPr>
          <w:rFonts w:ascii="Arial" w:hAnsi="Arial" w:cs="Arial"/>
        </w:rPr>
      </w:pPr>
    </w:p>
    <w:p w:rsidR="00346540" w:rsidRPr="00AA4637" w:rsidRDefault="00346540" w:rsidP="00346540">
      <w:pPr>
        <w:jc w:val="both"/>
        <w:rPr>
          <w:rFonts w:ascii="Arial" w:hAnsi="Arial" w:cs="Arial"/>
        </w:rPr>
      </w:pPr>
    </w:p>
    <w:p w:rsidR="00A11339" w:rsidRDefault="00A11339" w:rsidP="00336C04">
      <w:pPr>
        <w:spacing w:before="240"/>
        <w:rPr>
          <w:rFonts w:ascii="Arial" w:hAnsi="Arial" w:cs="Arial"/>
          <w:b/>
        </w:rPr>
      </w:pPr>
    </w:p>
    <w:p w:rsidR="00A11339" w:rsidRDefault="00A11339" w:rsidP="00336C04">
      <w:pPr>
        <w:spacing w:before="240"/>
        <w:rPr>
          <w:rFonts w:ascii="Arial" w:hAnsi="Arial" w:cs="Arial"/>
          <w:b/>
        </w:rPr>
      </w:pPr>
    </w:p>
    <w:p w:rsidR="00336C04" w:rsidRPr="00AA4637" w:rsidRDefault="00336C04" w:rsidP="00A11339">
      <w:pPr>
        <w:spacing w:before="120" w:after="360"/>
        <w:jc w:val="center"/>
        <w:rPr>
          <w:rFonts w:ascii="Arial" w:hAnsi="Arial" w:cs="Arial"/>
        </w:rPr>
      </w:pPr>
      <w:proofErr w:type="gramStart"/>
      <w:r>
        <w:rPr>
          <w:rFonts w:ascii="Arial" w:hAnsi="Arial" w:cs="Arial"/>
          <w:b/>
        </w:rPr>
        <w:t xml:space="preserve">Gambar </w:t>
      </w:r>
      <w:r w:rsidR="00346540" w:rsidRPr="00AA4637">
        <w:rPr>
          <w:rFonts w:ascii="Arial" w:hAnsi="Arial" w:cs="Arial"/>
          <w:b/>
        </w:rPr>
        <w:t>6</w:t>
      </w:r>
      <w:r>
        <w:rPr>
          <w:rFonts w:ascii="Arial" w:hAnsi="Arial" w:cs="Arial"/>
          <w:b/>
        </w:rPr>
        <w:t>.</w:t>
      </w:r>
      <w:proofErr w:type="gramEnd"/>
      <w:r w:rsidR="00346540" w:rsidRPr="00AA4637">
        <w:rPr>
          <w:rFonts w:ascii="Arial" w:hAnsi="Arial" w:cs="Arial"/>
          <w:b/>
        </w:rPr>
        <w:t xml:space="preserve"> </w:t>
      </w:r>
      <w:r w:rsidR="00346540" w:rsidRPr="00AA4637">
        <w:rPr>
          <w:rFonts w:ascii="Arial" w:hAnsi="Arial" w:cs="Arial"/>
        </w:rPr>
        <w:t xml:space="preserve">Siswa </w:t>
      </w:r>
      <w:r w:rsidRPr="00AA4637">
        <w:rPr>
          <w:rFonts w:ascii="Arial" w:hAnsi="Arial" w:cs="Arial"/>
        </w:rPr>
        <w:t>mulai menyelesaikan permasalahan dalam soal</w:t>
      </w:r>
    </w:p>
    <w:p w:rsidR="00B7600F" w:rsidRPr="00AA4637" w:rsidRDefault="00346540" w:rsidP="00B7600F">
      <w:pPr>
        <w:spacing w:after="120"/>
        <w:ind w:firstLine="567"/>
        <w:jc w:val="both"/>
        <w:rPr>
          <w:rFonts w:ascii="Arial" w:hAnsi="Arial" w:cs="Arial"/>
        </w:rPr>
      </w:pPr>
      <w:r w:rsidRPr="00AA4637">
        <w:rPr>
          <w:rFonts w:ascii="Arial" w:hAnsi="Arial" w:cs="Arial"/>
        </w:rPr>
        <w:lastRenderedPageBreak/>
        <w:t xml:space="preserve">Pada fase ini, siswa mulai melaksanakan/menyelesaikan suatu permasalahan sesuai dengan rencana penyelesaian yang telah dibuat, siswa dituntut dalam kelompoknya untuk bekerja sama dalam menyelesaikan soal sehingga dengan bekerja sama dapat menimbulkan ide dalam proses </w:t>
      </w:r>
      <w:proofErr w:type="gramStart"/>
      <w:r w:rsidRPr="00AA4637">
        <w:rPr>
          <w:rFonts w:ascii="Arial" w:hAnsi="Arial" w:cs="Arial"/>
        </w:rPr>
        <w:t>menyelesaikan  soal</w:t>
      </w:r>
      <w:proofErr w:type="gramEnd"/>
      <w:r w:rsidRPr="00AA4637">
        <w:rPr>
          <w:rFonts w:ascii="Arial" w:hAnsi="Arial" w:cs="Arial"/>
        </w:rPr>
        <w:t xml:space="preserve"> baik dalam perhitungannya ataupun hal lainnya.</w:t>
      </w:r>
    </w:p>
    <w:p w:rsidR="00346540" w:rsidRPr="00AA4637" w:rsidRDefault="00346540" w:rsidP="00B7600F">
      <w:pPr>
        <w:pStyle w:val="ListParagraph"/>
        <w:numPr>
          <w:ilvl w:val="0"/>
          <w:numId w:val="3"/>
        </w:numPr>
        <w:spacing w:after="0" w:line="240" w:lineRule="auto"/>
        <w:ind w:left="567"/>
        <w:jc w:val="both"/>
        <w:rPr>
          <w:rFonts w:ascii="Arial" w:hAnsi="Arial" w:cs="Arial"/>
          <w:sz w:val="20"/>
          <w:szCs w:val="20"/>
        </w:rPr>
      </w:pPr>
      <w:r w:rsidRPr="00AA4637">
        <w:rPr>
          <w:rFonts w:ascii="Arial" w:hAnsi="Arial" w:cs="Arial"/>
          <w:sz w:val="20"/>
          <w:szCs w:val="20"/>
        </w:rPr>
        <w:t>Fase 4: Pengecekan Ulang Hasil Yang Telah Diperoleh</w:t>
      </w:r>
    </w:p>
    <w:p w:rsidR="00346540" w:rsidRPr="00AA4637" w:rsidRDefault="00346540" w:rsidP="00B7600F">
      <w:pPr>
        <w:ind w:firstLine="567"/>
        <w:jc w:val="both"/>
        <w:rPr>
          <w:rFonts w:ascii="Arial" w:hAnsi="Arial" w:cs="Arial"/>
        </w:rPr>
      </w:pPr>
      <w:r w:rsidRPr="00AA4637">
        <w:rPr>
          <w:rFonts w:ascii="Arial" w:hAnsi="Arial" w:cs="Arial"/>
        </w:rPr>
        <w:t xml:space="preserve">Pada fase ini, </w:t>
      </w:r>
      <w:proofErr w:type="gramStart"/>
      <w:r w:rsidRPr="00AA4637">
        <w:rPr>
          <w:rFonts w:ascii="Arial" w:hAnsi="Arial" w:cs="Arial"/>
        </w:rPr>
        <w:t>akan</w:t>
      </w:r>
      <w:proofErr w:type="gramEnd"/>
      <w:r w:rsidRPr="00AA4637">
        <w:rPr>
          <w:rFonts w:ascii="Arial" w:hAnsi="Arial" w:cs="Arial"/>
        </w:rPr>
        <w:t xml:space="preserve"> menimbulkan pemahaman yang lebih kompleks untuk mengukur sejauhmana tingkat pemahaman siswa dari materi yang telah dipelajari. Dalam fase ini setiap kelompok mempresentasikan hasil dari setiap kelompok yang telah diselesaikan dan juga memberikan kelompok yang lain untuk menanggapi dan </w:t>
      </w:r>
      <w:proofErr w:type="gramStart"/>
      <w:r w:rsidRPr="00AA4637">
        <w:rPr>
          <w:rFonts w:ascii="Arial" w:hAnsi="Arial" w:cs="Arial"/>
        </w:rPr>
        <w:t>bertanya  sehingga</w:t>
      </w:r>
      <w:proofErr w:type="gramEnd"/>
      <w:r w:rsidRPr="00AA4637">
        <w:rPr>
          <w:rFonts w:ascii="Arial" w:hAnsi="Arial" w:cs="Arial"/>
        </w:rPr>
        <w:t xml:space="preserve"> dalam proses presentasi dan tanya jawab antar kelompok menimbulkan pemahaman lebih dalam materi yang dipelajari.  </w:t>
      </w:r>
    </w:p>
    <w:p w:rsidR="00346540" w:rsidRDefault="00346540" w:rsidP="00B7600F">
      <w:pPr>
        <w:ind w:firstLine="567"/>
        <w:jc w:val="both"/>
        <w:rPr>
          <w:rFonts w:ascii="Arial" w:hAnsi="Arial" w:cs="Arial"/>
        </w:rPr>
      </w:pPr>
      <w:r w:rsidRPr="00AA4637">
        <w:rPr>
          <w:rFonts w:ascii="Arial" w:hAnsi="Arial" w:cs="Arial"/>
        </w:rPr>
        <w:t xml:space="preserve">Setelah </w:t>
      </w:r>
      <w:proofErr w:type="gramStart"/>
      <w:r w:rsidRPr="00AA4637">
        <w:rPr>
          <w:rFonts w:ascii="Arial" w:hAnsi="Arial" w:cs="Arial"/>
        </w:rPr>
        <w:t>tanya</w:t>
      </w:r>
      <w:proofErr w:type="gramEnd"/>
      <w:r w:rsidRPr="00AA4637">
        <w:rPr>
          <w:rFonts w:ascii="Arial" w:hAnsi="Arial" w:cs="Arial"/>
        </w:rPr>
        <w:t xml:space="preserve"> jawab selesai, guru memberikan arahan, masukan, serta memberikan penguatan atas materi yang telah dipresentasikan sehingga tidak menimbulkan kesalahan tafsiran dalam menyelesaikan soal sehingga diharafkan siswa mampu menyelesaikan soal yang berkaitan dengan materi yang dipelajari.</w:t>
      </w:r>
    </w:p>
    <w:p w:rsidR="00336C04" w:rsidRDefault="00A11339" w:rsidP="00346540">
      <w:pPr>
        <w:spacing w:line="360" w:lineRule="auto"/>
        <w:ind w:firstLine="567"/>
        <w:jc w:val="both"/>
        <w:rPr>
          <w:rFonts w:ascii="Arial" w:hAnsi="Arial" w:cs="Arial"/>
        </w:rPr>
      </w:pPr>
      <w:r w:rsidRPr="00AA4637">
        <w:rPr>
          <w:rFonts w:ascii="Arial" w:hAnsi="Arial" w:cs="Arial"/>
          <w:noProof/>
          <w:lang w:val="id-ID" w:eastAsia="id-ID"/>
        </w:rPr>
        <w:drawing>
          <wp:anchor distT="0" distB="0" distL="114300" distR="114300" simplePos="0" relativeHeight="251668480" behindDoc="1" locked="0" layoutInCell="1" allowOverlap="1" wp14:anchorId="39C6C6BB" wp14:editId="19C2D9D7">
            <wp:simplePos x="0" y="0"/>
            <wp:positionH relativeFrom="column">
              <wp:posOffset>1093740</wp:posOffset>
            </wp:positionH>
            <wp:positionV relativeFrom="paragraph">
              <wp:posOffset>11052</wp:posOffset>
            </wp:positionV>
            <wp:extent cx="2752928" cy="1724448"/>
            <wp:effectExtent l="0" t="0" r="0" b="952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522_111453_1.jpg"/>
                    <pic:cNvPicPr/>
                  </pic:nvPicPr>
                  <pic:blipFill rotWithShape="1">
                    <a:blip r:embed="rId16" cstate="print">
                      <a:extLst>
                        <a:ext uri="{28A0092B-C50C-407E-A947-70E740481C1C}">
                          <a14:useLocalDpi xmlns:a14="http://schemas.microsoft.com/office/drawing/2010/main" val="0"/>
                        </a:ext>
                      </a:extLst>
                    </a:blip>
                    <a:srcRect t="10361" r="20605" b="9268"/>
                    <a:stretch/>
                  </pic:blipFill>
                  <pic:spPr bwMode="auto">
                    <a:xfrm>
                      <a:off x="0" y="0"/>
                      <a:ext cx="2752326" cy="17240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36C04" w:rsidRPr="00AA4637" w:rsidRDefault="00336C04" w:rsidP="00346540">
      <w:pPr>
        <w:spacing w:line="360" w:lineRule="auto"/>
        <w:ind w:firstLine="567"/>
        <w:jc w:val="both"/>
        <w:rPr>
          <w:rFonts w:ascii="Arial" w:hAnsi="Arial" w:cs="Arial"/>
        </w:rPr>
      </w:pPr>
    </w:p>
    <w:p w:rsidR="00346540" w:rsidRPr="00AA4637" w:rsidRDefault="00346540" w:rsidP="00346540">
      <w:pPr>
        <w:jc w:val="both"/>
        <w:rPr>
          <w:rFonts w:ascii="Arial" w:hAnsi="Arial" w:cs="Arial"/>
        </w:rPr>
      </w:pPr>
    </w:p>
    <w:p w:rsidR="00346540" w:rsidRPr="00AA4637" w:rsidRDefault="00346540" w:rsidP="00346540">
      <w:pPr>
        <w:jc w:val="both"/>
        <w:rPr>
          <w:rFonts w:ascii="Arial" w:hAnsi="Arial" w:cs="Arial"/>
        </w:rPr>
      </w:pPr>
    </w:p>
    <w:p w:rsidR="00346540" w:rsidRPr="00AA4637" w:rsidRDefault="00346540" w:rsidP="00346540">
      <w:pPr>
        <w:jc w:val="both"/>
        <w:rPr>
          <w:rFonts w:ascii="Arial" w:hAnsi="Arial" w:cs="Arial"/>
        </w:rPr>
      </w:pPr>
    </w:p>
    <w:p w:rsidR="00346540" w:rsidRPr="00AA4637" w:rsidRDefault="00346540" w:rsidP="00346540">
      <w:pPr>
        <w:jc w:val="both"/>
        <w:rPr>
          <w:rFonts w:ascii="Arial" w:hAnsi="Arial" w:cs="Arial"/>
        </w:rPr>
      </w:pPr>
    </w:p>
    <w:p w:rsidR="006B704B" w:rsidRDefault="006B704B" w:rsidP="002115DC">
      <w:pPr>
        <w:spacing w:before="240" w:after="240"/>
        <w:rPr>
          <w:rFonts w:ascii="Arial" w:hAnsi="Arial" w:cs="Arial"/>
          <w:b/>
        </w:rPr>
      </w:pPr>
    </w:p>
    <w:p w:rsidR="00A11339" w:rsidRDefault="006B704B" w:rsidP="004D078D">
      <w:pPr>
        <w:spacing w:before="240" w:after="240"/>
        <w:ind w:firstLine="720"/>
        <w:rPr>
          <w:rFonts w:ascii="Arial" w:hAnsi="Arial" w:cs="Arial"/>
          <w:b/>
        </w:rPr>
      </w:pPr>
      <w:r>
        <w:rPr>
          <w:rFonts w:ascii="Arial" w:hAnsi="Arial" w:cs="Arial"/>
          <w:b/>
        </w:rPr>
        <w:t xml:space="preserve">   </w:t>
      </w:r>
    </w:p>
    <w:p w:rsidR="004D078D" w:rsidRPr="00AA4637" w:rsidRDefault="006B704B" w:rsidP="004D078D">
      <w:pPr>
        <w:spacing w:before="240" w:after="240"/>
        <w:ind w:firstLine="720"/>
        <w:rPr>
          <w:rFonts w:ascii="Arial" w:hAnsi="Arial" w:cs="Arial"/>
        </w:rPr>
      </w:pPr>
      <w:r>
        <w:rPr>
          <w:rFonts w:ascii="Arial" w:hAnsi="Arial" w:cs="Arial"/>
          <w:b/>
        </w:rPr>
        <w:t xml:space="preserve">   </w:t>
      </w:r>
      <w:r w:rsidR="00A11339">
        <w:rPr>
          <w:rFonts w:ascii="Arial" w:hAnsi="Arial" w:cs="Arial"/>
          <w:b/>
        </w:rPr>
        <w:t xml:space="preserve">    </w:t>
      </w:r>
      <w:proofErr w:type="gramStart"/>
      <w:r w:rsidR="00346540" w:rsidRPr="00AA4637">
        <w:rPr>
          <w:rFonts w:ascii="Arial" w:hAnsi="Arial" w:cs="Arial"/>
          <w:b/>
        </w:rPr>
        <w:t>Gambar</w:t>
      </w:r>
      <w:r w:rsidR="00A11339">
        <w:rPr>
          <w:rFonts w:ascii="Arial" w:hAnsi="Arial" w:cs="Arial"/>
          <w:b/>
        </w:rPr>
        <w:t xml:space="preserve"> </w:t>
      </w:r>
      <w:r w:rsidR="00346540" w:rsidRPr="00AA4637">
        <w:rPr>
          <w:rFonts w:ascii="Arial" w:hAnsi="Arial" w:cs="Arial"/>
          <w:b/>
        </w:rPr>
        <w:t>7</w:t>
      </w:r>
      <w:r w:rsidR="00A11339">
        <w:rPr>
          <w:rFonts w:ascii="Arial" w:hAnsi="Arial" w:cs="Arial"/>
          <w:b/>
        </w:rPr>
        <w:t>.</w:t>
      </w:r>
      <w:proofErr w:type="gramEnd"/>
      <w:r w:rsidR="00346540" w:rsidRPr="00AA4637">
        <w:rPr>
          <w:rFonts w:ascii="Arial" w:hAnsi="Arial" w:cs="Arial"/>
          <w:b/>
        </w:rPr>
        <w:t xml:space="preserve"> </w:t>
      </w:r>
      <w:r w:rsidR="00346540" w:rsidRPr="00AA4637">
        <w:rPr>
          <w:rFonts w:ascii="Arial" w:hAnsi="Arial" w:cs="Arial"/>
        </w:rPr>
        <w:t xml:space="preserve">Siswa </w:t>
      </w:r>
      <w:r w:rsidR="00336C04" w:rsidRPr="00AA4637">
        <w:rPr>
          <w:rFonts w:ascii="Arial" w:hAnsi="Arial" w:cs="Arial"/>
        </w:rPr>
        <w:t>mempersentasikan hasil yang telah diperoleh</w:t>
      </w:r>
    </w:p>
    <w:p w:rsidR="00346540" w:rsidRPr="00AA4637" w:rsidRDefault="00346540" w:rsidP="00B7600F">
      <w:pPr>
        <w:ind w:firstLine="567"/>
        <w:jc w:val="both"/>
        <w:rPr>
          <w:rFonts w:ascii="Arial" w:hAnsi="Arial" w:cs="Arial"/>
        </w:rPr>
      </w:pPr>
      <w:proofErr w:type="gramStart"/>
      <w:r w:rsidRPr="00AA4637">
        <w:rPr>
          <w:rFonts w:ascii="Arial" w:hAnsi="Arial" w:cs="Arial"/>
        </w:rPr>
        <w:t>Seperti yang dipaparkan sebelumnya, kemampuan pemecahan masalah adalah kemampuan matematis yang penting dan perlu dikuasai oleh siswa yang belajar matematika.</w:t>
      </w:r>
      <w:proofErr w:type="gramEnd"/>
      <w:r w:rsidRPr="00AA4637">
        <w:rPr>
          <w:rFonts w:ascii="Arial" w:hAnsi="Arial" w:cs="Arial"/>
        </w:rPr>
        <w:t xml:space="preserve"> Dalam kemampuan pemecahan masalah, siswa dituntut untuk memiliki suatu gagasan atau cara-cara berkenaan dengan permasalahan yang dihadapinya </w:t>
      </w:r>
    </w:p>
    <w:p w:rsidR="00346540" w:rsidRPr="00AA4637" w:rsidRDefault="00346540" w:rsidP="00B7600F">
      <w:pPr>
        <w:ind w:firstLine="567"/>
        <w:jc w:val="both"/>
        <w:rPr>
          <w:rFonts w:ascii="Arial" w:hAnsi="Arial" w:cs="Arial"/>
        </w:rPr>
      </w:pPr>
      <w:proofErr w:type="gramStart"/>
      <w:r w:rsidRPr="00AA4637">
        <w:rPr>
          <w:rFonts w:ascii="Arial" w:hAnsi="Arial" w:cs="Arial"/>
        </w:rPr>
        <w:t>Berdasarkan hasil analisis tes</w:t>
      </w:r>
      <w:r w:rsidR="00A11339">
        <w:rPr>
          <w:rFonts w:ascii="Arial" w:hAnsi="Arial" w:cs="Arial"/>
        </w:rPr>
        <w:t xml:space="preserve"> soal</w:t>
      </w:r>
      <w:r w:rsidRPr="00AA4637">
        <w:rPr>
          <w:rFonts w:ascii="Arial" w:hAnsi="Arial" w:cs="Arial"/>
        </w:rPr>
        <w:t xml:space="preserve"> kemampuan pemecahan masalah matematis siswa yang telah dilakukan oleh peneliti, terdapat pengaruh model pembelajaran </w:t>
      </w:r>
      <w:r w:rsidRPr="00AA4637">
        <w:rPr>
          <w:rFonts w:ascii="Arial" w:hAnsi="Arial" w:cs="Arial"/>
          <w:i/>
        </w:rPr>
        <w:t>Logan Avenue Problem Solving-Heuristic</w:t>
      </w:r>
      <w:r w:rsidRPr="00AA4637">
        <w:rPr>
          <w:rFonts w:ascii="Arial" w:hAnsi="Arial" w:cs="Arial"/>
        </w:rPr>
        <w:t xml:space="preserve"> terhadap hasil pembelajaran.</w:t>
      </w:r>
      <w:proofErr w:type="gramEnd"/>
      <w:r w:rsidRPr="00AA4637">
        <w:rPr>
          <w:rFonts w:ascii="Arial" w:hAnsi="Arial" w:cs="Arial"/>
        </w:rPr>
        <w:t xml:space="preserve"> Hal ini dilihat dari hasil </w:t>
      </w:r>
      <w:r w:rsidRPr="00AA4637">
        <w:rPr>
          <w:rFonts w:ascii="Arial" w:hAnsi="Arial" w:cs="Arial"/>
          <w:i/>
        </w:rPr>
        <w:t>post test</w:t>
      </w:r>
      <w:r w:rsidRPr="00AA4637">
        <w:rPr>
          <w:rFonts w:ascii="Arial" w:hAnsi="Arial" w:cs="Arial"/>
        </w:rPr>
        <w:t xml:space="preserve"> kedua kelas dan dilakukan analisis menggunakan </w:t>
      </w:r>
      <w:r w:rsidRPr="00AA4637">
        <w:rPr>
          <w:rFonts w:ascii="Arial" w:hAnsi="Arial" w:cs="Arial"/>
          <w:i/>
        </w:rPr>
        <w:t xml:space="preserve">Software </w:t>
      </w:r>
      <w:r w:rsidRPr="00AA4637">
        <w:rPr>
          <w:rFonts w:ascii="Arial" w:hAnsi="Arial" w:cs="Arial"/>
        </w:rPr>
        <w:t xml:space="preserve">SPSS 18 dan dilihat bahwasanya nilai Sig (2 </w:t>
      </w:r>
      <w:r w:rsidRPr="00AA4637">
        <w:rPr>
          <w:rFonts w:ascii="Arial" w:hAnsi="Arial" w:cs="Arial"/>
          <w:i/>
        </w:rPr>
        <w:t>tailded</w:t>
      </w:r>
      <w:r w:rsidRPr="00AA4637">
        <w:rPr>
          <w:rFonts w:ascii="Arial" w:hAnsi="Arial" w:cs="Arial"/>
        </w:rPr>
        <w:t>) yaitu 0</w:t>
      </w:r>
      <w:r w:rsidR="006B704B">
        <w:rPr>
          <w:rFonts w:ascii="Arial" w:hAnsi="Arial" w:cs="Arial"/>
        </w:rPr>
        <w:t>,016&lt;</w:t>
      </w:r>
      <w:r w:rsidRPr="00AA4637">
        <w:rPr>
          <w:rFonts w:ascii="Arial" w:hAnsi="Arial" w:cs="Arial"/>
        </w:rPr>
        <w:t>α = 0</w:t>
      </w:r>
      <w:proofErr w:type="gramStart"/>
      <w:r w:rsidRPr="00AA4637">
        <w:rPr>
          <w:rFonts w:ascii="Arial" w:hAnsi="Arial" w:cs="Arial"/>
        </w:rPr>
        <w:t>,05</w:t>
      </w:r>
      <w:proofErr w:type="gramEnd"/>
      <w:r w:rsidRPr="00AA4637">
        <w:rPr>
          <w:rFonts w:ascii="Arial" w:hAnsi="Arial" w:cs="Arial"/>
        </w:rPr>
        <w:t xml:space="preserve">. </w:t>
      </w:r>
      <w:proofErr w:type="gramStart"/>
      <w:r w:rsidRPr="00AA4637">
        <w:rPr>
          <w:rFonts w:ascii="Arial" w:hAnsi="Arial" w:cs="Arial"/>
        </w:rPr>
        <w:t>Maka hal ini menunjukkan H</w:t>
      </w:r>
      <w:r w:rsidRPr="00AA4637">
        <w:rPr>
          <w:rFonts w:ascii="Arial" w:hAnsi="Arial" w:cs="Arial"/>
          <w:vertAlign w:val="subscript"/>
        </w:rPr>
        <w:t>0</w:t>
      </w:r>
      <w:r w:rsidRPr="00AA4637">
        <w:rPr>
          <w:rFonts w:ascii="Arial" w:hAnsi="Arial" w:cs="Arial"/>
        </w:rPr>
        <w:t xml:space="preserve"> ditolak, artinya kemampuan pemecahan masalah matematis siswa yang diajarkan dengan model pembelajaran </w:t>
      </w:r>
      <w:r w:rsidRPr="00AA4637">
        <w:rPr>
          <w:rFonts w:ascii="Arial" w:hAnsi="Arial" w:cs="Arial"/>
          <w:i/>
        </w:rPr>
        <w:t>Logan Avenue Problem Solving-Heuristic</w:t>
      </w:r>
      <w:r w:rsidRPr="00AA4637">
        <w:rPr>
          <w:rFonts w:ascii="Arial" w:hAnsi="Arial" w:cs="Arial"/>
        </w:rPr>
        <w:t xml:space="preserve"> memberikan dampak pada kemampuan pemecahan masalah matematis siswa.</w:t>
      </w:r>
      <w:proofErr w:type="gramEnd"/>
    </w:p>
    <w:p w:rsidR="004D078D" w:rsidRPr="007A7CA8" w:rsidRDefault="00A11339" w:rsidP="00B7600F">
      <w:pPr>
        <w:ind w:firstLine="567"/>
        <w:jc w:val="both"/>
        <w:rPr>
          <w:rFonts w:ascii="Arial" w:hAnsi="Arial" w:cs="Arial"/>
        </w:rPr>
      </w:pPr>
      <w:r>
        <w:rPr>
          <w:rFonts w:ascii="Arial" w:hAnsi="Arial" w:cs="Arial"/>
        </w:rPr>
        <w:t>Hal ini s</w:t>
      </w:r>
      <w:r w:rsidR="00346540" w:rsidRPr="00AA4637">
        <w:rPr>
          <w:rFonts w:ascii="Arial" w:hAnsi="Arial" w:cs="Arial"/>
        </w:rPr>
        <w:t>ejalan dengan penelitian yang dilakukan oleh Sari (2016) keefektifan Model LAPS–</w:t>
      </w:r>
      <w:r w:rsidR="00346540" w:rsidRPr="00AA4637">
        <w:rPr>
          <w:rFonts w:ascii="Arial" w:hAnsi="Arial" w:cs="Arial"/>
          <w:i/>
        </w:rPr>
        <w:t>Heuristic</w:t>
      </w:r>
      <w:r w:rsidR="00346540" w:rsidRPr="00AA4637">
        <w:rPr>
          <w:rFonts w:ascii="Arial" w:hAnsi="Arial" w:cs="Arial"/>
        </w:rPr>
        <w:t xml:space="preserve"> terhadap kemampuan pemecahan masalah matematis dan tanggung jawab siswa Kelas VII pada Pembelajaran Geometri menunjukkan bahwa Penerapan model LAPS-</w:t>
      </w:r>
      <w:r w:rsidR="00346540" w:rsidRPr="00AA4637">
        <w:rPr>
          <w:rFonts w:ascii="Arial" w:hAnsi="Arial" w:cs="Arial"/>
          <w:i/>
        </w:rPr>
        <w:t>Heuristic</w:t>
      </w:r>
      <w:r w:rsidR="00346540" w:rsidRPr="00AA4637">
        <w:rPr>
          <w:rFonts w:ascii="Arial" w:hAnsi="Arial" w:cs="Arial"/>
        </w:rPr>
        <w:t xml:space="preserve"> efektif terhadap kemampuan pemecahan masalah matematis siswa pembelajaran geometri secara individual dapat mencapai KKM minimal 72 dan secara klasikal banyaknya siswa yang mendapatkan KKM</w:t>
      </w:r>
      <w:r w:rsidR="006B704B">
        <w:rPr>
          <w:rFonts w:ascii="Arial" w:hAnsi="Arial" w:cs="Arial"/>
        </w:rPr>
        <w:t xml:space="preserve"> individual minimal 72 sebanyak</w:t>
      </w:r>
      <w:r w:rsidR="00346540" w:rsidRPr="00AA4637">
        <w:rPr>
          <w:rFonts w:ascii="Arial" w:hAnsi="Arial" w:cs="Arial"/>
        </w:rPr>
        <w:t xml:space="preserve"> ≥ 75% dari banyak siswa yang ada pada kelas tersebut yaitu 87,5%</w:t>
      </w:r>
      <w:r w:rsidR="002115DC">
        <w:rPr>
          <w:rFonts w:ascii="Arial" w:hAnsi="Arial" w:cs="Arial"/>
        </w:rPr>
        <w:t xml:space="preserve"> [12]</w:t>
      </w:r>
      <w:r w:rsidR="00346540" w:rsidRPr="00AA4637">
        <w:rPr>
          <w:rFonts w:ascii="Arial" w:hAnsi="Arial" w:cs="Arial"/>
        </w:rPr>
        <w:t>. Sedangkan jurnal Rahman, dkk (2018) dengan judul Pengaruh model Pembelajaran LAPS (</w:t>
      </w:r>
      <w:r w:rsidR="00346540" w:rsidRPr="00AA4637">
        <w:rPr>
          <w:rFonts w:ascii="Arial" w:hAnsi="Arial" w:cs="Arial"/>
          <w:i/>
        </w:rPr>
        <w:t>Logan Avenue Problem Solving</w:t>
      </w:r>
      <w:r w:rsidR="00346540" w:rsidRPr="00AA4637">
        <w:rPr>
          <w:rFonts w:ascii="Arial" w:hAnsi="Arial" w:cs="Arial"/>
        </w:rPr>
        <w:t xml:space="preserve">)- </w:t>
      </w:r>
      <w:r w:rsidR="00346540" w:rsidRPr="00AA4637">
        <w:rPr>
          <w:rFonts w:ascii="Arial" w:hAnsi="Arial" w:cs="Arial"/>
          <w:i/>
        </w:rPr>
        <w:t xml:space="preserve">Heuristic </w:t>
      </w:r>
      <w:r w:rsidR="00346540" w:rsidRPr="00AA4637">
        <w:rPr>
          <w:rFonts w:ascii="Arial" w:hAnsi="Arial" w:cs="Arial"/>
        </w:rPr>
        <w:t>terhadap kemampuan pemecahan masalah menunjukkan bahwa kelas eksperimen memiliki rata-rata yang lebih tinggi dibandingkan kelas kontrol yaitu masing-masing 45,433 dan 38,822</w:t>
      </w:r>
      <w:r w:rsidR="002115DC">
        <w:rPr>
          <w:rFonts w:ascii="Arial" w:hAnsi="Arial" w:cs="Arial"/>
        </w:rPr>
        <w:t xml:space="preserve"> [</w:t>
      </w:r>
      <w:r w:rsidR="003475D0">
        <w:rPr>
          <w:rFonts w:ascii="Arial" w:hAnsi="Arial" w:cs="Arial"/>
        </w:rPr>
        <w:t>11]</w:t>
      </w:r>
      <w:r w:rsidR="00346540" w:rsidRPr="00AA4637">
        <w:rPr>
          <w:rFonts w:ascii="Arial" w:hAnsi="Arial" w:cs="Arial"/>
        </w:rPr>
        <w:t>.</w:t>
      </w:r>
      <w:r w:rsidR="00346540" w:rsidRPr="00AA4637">
        <w:rPr>
          <w:rFonts w:ascii="Arial" w:hAnsi="Arial" w:cs="Arial"/>
        </w:rPr>
        <w:tab/>
      </w:r>
    </w:p>
    <w:p w:rsidR="004D078D" w:rsidRDefault="004D078D" w:rsidP="009A0249">
      <w:pPr>
        <w:rPr>
          <w:rFonts w:ascii="Arial" w:hAnsi="Arial" w:cs="Arial"/>
        </w:rPr>
      </w:pPr>
    </w:p>
    <w:p w:rsidR="00E93A00" w:rsidRPr="007A7CA8" w:rsidRDefault="00E93A00" w:rsidP="009A0249">
      <w:pPr>
        <w:rPr>
          <w:rFonts w:ascii="Arial" w:hAnsi="Arial" w:cs="Arial"/>
        </w:rPr>
      </w:pPr>
    </w:p>
    <w:p w:rsidR="004D078D" w:rsidRPr="003458BE" w:rsidRDefault="003458BE" w:rsidP="003458BE">
      <w:pPr>
        <w:jc w:val="center"/>
        <w:rPr>
          <w:rFonts w:ascii="Arial" w:hAnsi="Arial" w:cs="Arial"/>
          <w:b/>
        </w:rPr>
      </w:pPr>
      <w:r w:rsidRPr="003458BE">
        <w:rPr>
          <w:rFonts w:ascii="Arial" w:hAnsi="Arial" w:cs="Arial"/>
          <w:b/>
        </w:rPr>
        <w:t>Kesimpulan</w:t>
      </w:r>
    </w:p>
    <w:p w:rsidR="003458BE" w:rsidRDefault="003458BE" w:rsidP="00E93A00">
      <w:pPr>
        <w:jc w:val="center"/>
        <w:rPr>
          <w:rFonts w:ascii="Arial" w:hAnsi="Arial" w:cs="Arial"/>
        </w:rPr>
      </w:pPr>
    </w:p>
    <w:p w:rsidR="003458BE" w:rsidRPr="003458BE" w:rsidRDefault="003458BE" w:rsidP="00E93A00">
      <w:pPr>
        <w:ind w:firstLine="576"/>
        <w:jc w:val="both"/>
        <w:rPr>
          <w:rFonts w:ascii="Arial" w:hAnsi="Arial" w:cs="Arial"/>
        </w:rPr>
      </w:pPr>
      <w:r w:rsidRPr="003458BE">
        <w:rPr>
          <w:rFonts w:ascii="Arial" w:hAnsi="Arial" w:cs="Arial"/>
        </w:rPr>
        <w:t>Berdasarkan hasil penelitian dan analisis data yang dilakukan oleh peneliti</w:t>
      </w:r>
      <w:proofErr w:type="gramStart"/>
      <w:r>
        <w:rPr>
          <w:rFonts w:ascii="Arial" w:hAnsi="Arial" w:cs="Arial"/>
        </w:rPr>
        <w:t>,maka</w:t>
      </w:r>
      <w:proofErr w:type="gramEnd"/>
      <w:r>
        <w:rPr>
          <w:rFonts w:ascii="Arial" w:hAnsi="Arial" w:cs="Arial"/>
        </w:rPr>
        <w:t xml:space="preserve"> dapat </w:t>
      </w:r>
      <w:r w:rsidRPr="003458BE">
        <w:rPr>
          <w:rFonts w:ascii="Arial" w:hAnsi="Arial" w:cs="Arial"/>
        </w:rPr>
        <w:t xml:space="preserve">disimpulkan bahwa terdapat pengaruh model pembelajaran </w:t>
      </w:r>
      <w:r w:rsidRPr="003458BE">
        <w:rPr>
          <w:rFonts w:ascii="Arial" w:hAnsi="Arial" w:cs="Arial"/>
          <w:i/>
        </w:rPr>
        <w:t>Logan Avenue Problem Solving-Heuristic</w:t>
      </w:r>
      <w:r w:rsidRPr="003458BE">
        <w:rPr>
          <w:rFonts w:ascii="Arial" w:hAnsi="Arial" w:cs="Arial"/>
        </w:rPr>
        <w:t xml:space="preserve"> terhadap kemampuan pemecahan masalah matematis siswa kelas VII SMP</w:t>
      </w:r>
      <w:r w:rsidR="00E93A00">
        <w:rPr>
          <w:rFonts w:ascii="Arial" w:hAnsi="Arial" w:cs="Arial"/>
        </w:rPr>
        <w:t xml:space="preserve"> </w:t>
      </w:r>
      <w:r w:rsidRPr="003458BE">
        <w:rPr>
          <w:rFonts w:ascii="Arial" w:hAnsi="Arial" w:cs="Arial"/>
        </w:rPr>
        <w:t>N</w:t>
      </w:r>
      <w:r w:rsidR="00E93A00">
        <w:rPr>
          <w:rFonts w:ascii="Arial" w:hAnsi="Arial" w:cs="Arial"/>
        </w:rPr>
        <w:t>egeri</w:t>
      </w:r>
      <w:r w:rsidRPr="003458BE">
        <w:rPr>
          <w:rFonts w:ascii="Arial" w:hAnsi="Arial" w:cs="Arial"/>
        </w:rPr>
        <w:t xml:space="preserve"> 2 Badar pada mater</w:t>
      </w:r>
      <w:r>
        <w:rPr>
          <w:rFonts w:ascii="Arial" w:hAnsi="Arial" w:cs="Arial"/>
        </w:rPr>
        <w:t>i</w:t>
      </w:r>
      <w:r w:rsidR="00E93A00">
        <w:rPr>
          <w:rFonts w:ascii="Arial" w:hAnsi="Arial" w:cs="Arial"/>
        </w:rPr>
        <w:t xml:space="preserve"> </w:t>
      </w:r>
      <w:r w:rsidRPr="003458BE">
        <w:rPr>
          <w:rFonts w:ascii="Arial" w:hAnsi="Arial" w:cs="Arial"/>
        </w:rPr>
        <w:t xml:space="preserve">aritmatika sosial. </w:t>
      </w:r>
      <w:proofErr w:type="gramStart"/>
      <w:r w:rsidRPr="003458BE">
        <w:rPr>
          <w:rFonts w:ascii="Arial" w:hAnsi="Arial" w:cs="Arial"/>
        </w:rPr>
        <w:t xml:space="preserve">Hal ini menunjukkan bahwa kemampuan pemecahan masalah matematis siswa yang diberikan perlakuan dengan menggunakan model pembelajaran </w:t>
      </w:r>
      <w:r w:rsidRPr="003458BE">
        <w:rPr>
          <w:rFonts w:ascii="Arial" w:hAnsi="Arial" w:cs="Arial"/>
          <w:i/>
        </w:rPr>
        <w:t>Logan Avenue Problem Solving-Heuristic</w:t>
      </w:r>
      <w:r w:rsidRPr="003458BE">
        <w:rPr>
          <w:rFonts w:ascii="Arial" w:hAnsi="Arial" w:cs="Arial"/>
        </w:rPr>
        <w:t xml:space="preserve"> lebih baik daripada kemampuan pemecahan masalah matematis siswa dengan pembelajaran konvensional.</w:t>
      </w:r>
      <w:proofErr w:type="gramEnd"/>
    </w:p>
    <w:p w:rsidR="003475D0" w:rsidRPr="007A7CA8" w:rsidRDefault="003475D0" w:rsidP="00E93A00">
      <w:pPr>
        <w:rPr>
          <w:rFonts w:ascii="Arial" w:hAnsi="Arial" w:cs="Arial"/>
        </w:rPr>
      </w:pPr>
    </w:p>
    <w:p w:rsidR="00C80F72" w:rsidRDefault="003475D0" w:rsidP="003475D0">
      <w:pPr>
        <w:jc w:val="center"/>
        <w:rPr>
          <w:rFonts w:ascii="Arial" w:hAnsi="Arial" w:cs="Arial"/>
          <w:b/>
        </w:rPr>
      </w:pPr>
      <w:r>
        <w:rPr>
          <w:rFonts w:ascii="Arial" w:hAnsi="Arial" w:cs="Arial"/>
          <w:b/>
        </w:rPr>
        <w:lastRenderedPageBreak/>
        <w:t>Daftar P</w:t>
      </w:r>
      <w:r w:rsidR="00336C04" w:rsidRPr="00336C04">
        <w:rPr>
          <w:rFonts w:ascii="Arial" w:hAnsi="Arial" w:cs="Arial"/>
          <w:b/>
        </w:rPr>
        <w:t>ustaka</w:t>
      </w:r>
    </w:p>
    <w:p w:rsidR="0091355E" w:rsidRPr="0065648F" w:rsidRDefault="0091355E" w:rsidP="0091355E">
      <w:pPr>
        <w:tabs>
          <w:tab w:val="left" w:pos="1843"/>
        </w:tabs>
        <w:ind w:left="851" w:hanging="851"/>
        <w:jc w:val="both"/>
        <w:rPr>
          <w:sz w:val="24"/>
          <w:szCs w:val="24"/>
        </w:rPr>
      </w:pPr>
    </w:p>
    <w:p w:rsidR="0091355E" w:rsidRDefault="00EB309B" w:rsidP="00EB309B">
      <w:pPr>
        <w:tabs>
          <w:tab w:val="left" w:pos="1843"/>
        </w:tabs>
        <w:ind w:left="851" w:hanging="851"/>
        <w:jc w:val="both"/>
        <w:rPr>
          <w:rFonts w:ascii="Arial" w:hAnsi="Arial" w:cs="Arial"/>
        </w:rPr>
      </w:pPr>
      <w:r>
        <w:rPr>
          <w:rFonts w:ascii="Arial" w:hAnsi="Arial" w:cs="Arial"/>
        </w:rPr>
        <w:t xml:space="preserve">[1] </w:t>
      </w:r>
      <w:r w:rsidR="0091355E" w:rsidRPr="0091355E">
        <w:rPr>
          <w:rFonts w:ascii="Arial" w:hAnsi="Arial" w:cs="Arial"/>
        </w:rPr>
        <w:t>Fiqriah</w:t>
      </w:r>
      <w:proofErr w:type="gramStart"/>
      <w:r w:rsidR="0091355E" w:rsidRPr="0091355E">
        <w:rPr>
          <w:rFonts w:ascii="Arial" w:hAnsi="Arial" w:cs="Arial"/>
        </w:rPr>
        <w:t>,R</w:t>
      </w:r>
      <w:proofErr w:type="gramEnd"/>
      <w:r w:rsidR="0091355E" w:rsidRPr="0091355E">
        <w:rPr>
          <w:rFonts w:ascii="Arial" w:hAnsi="Arial" w:cs="Arial"/>
        </w:rPr>
        <w:t>.</w:t>
      </w:r>
      <w:r w:rsidR="0091355E" w:rsidRPr="0091355E">
        <w:rPr>
          <w:rFonts w:ascii="Arial" w:hAnsi="Arial" w:cs="Arial"/>
          <w:lang w:val="id-ID"/>
        </w:rPr>
        <w:t xml:space="preserve"> </w:t>
      </w:r>
      <w:r w:rsidR="0091355E" w:rsidRPr="0091355E">
        <w:rPr>
          <w:rFonts w:ascii="Arial" w:hAnsi="Arial" w:cs="Arial"/>
        </w:rPr>
        <w:t>(</w:t>
      </w:r>
      <w:r w:rsidR="0091355E" w:rsidRPr="0091355E">
        <w:rPr>
          <w:rFonts w:ascii="Arial" w:hAnsi="Arial" w:cs="Arial"/>
          <w:lang w:val="id-ID"/>
        </w:rPr>
        <w:t>20</w:t>
      </w:r>
      <w:r w:rsidR="0091355E" w:rsidRPr="0091355E">
        <w:rPr>
          <w:rFonts w:ascii="Arial" w:hAnsi="Arial" w:cs="Arial"/>
        </w:rPr>
        <w:t>20)</w:t>
      </w:r>
      <w:r w:rsidR="0091355E" w:rsidRPr="0091355E">
        <w:rPr>
          <w:rFonts w:ascii="Arial" w:hAnsi="Arial" w:cs="Arial"/>
          <w:lang w:val="id-ID"/>
        </w:rPr>
        <w:t>.</w:t>
      </w:r>
      <w:r w:rsidR="0091355E" w:rsidRPr="0091355E">
        <w:rPr>
          <w:rFonts w:ascii="Arial" w:hAnsi="Arial" w:cs="Arial"/>
        </w:rPr>
        <w:t xml:space="preserve"> Analisis Kemampuan Pemecahan Masalah Dalam Menyelesaikan Soal Cerita Matematika Berdasarkan Teori Polya Pada Siswa Kelas VII SMP NEGERI 2 SINJAI SELATAN</w:t>
      </w:r>
      <w:r w:rsidR="0091355E" w:rsidRPr="0091355E">
        <w:rPr>
          <w:rFonts w:ascii="Arial" w:hAnsi="Arial" w:cs="Arial"/>
          <w:lang w:val="id-ID"/>
        </w:rPr>
        <w:t xml:space="preserve">. </w:t>
      </w:r>
      <w:r w:rsidR="0091355E" w:rsidRPr="0091355E">
        <w:rPr>
          <w:rFonts w:ascii="Arial" w:hAnsi="Arial" w:cs="Arial"/>
          <w:i/>
          <w:lang w:val="id-ID"/>
        </w:rPr>
        <w:t>Skripsi</w:t>
      </w:r>
      <w:r w:rsidR="0091355E" w:rsidRPr="0091355E">
        <w:rPr>
          <w:rFonts w:ascii="Arial" w:hAnsi="Arial" w:cs="Arial"/>
        </w:rPr>
        <w:t>. Makassar</w:t>
      </w:r>
      <w:r w:rsidR="0091355E" w:rsidRPr="0091355E">
        <w:rPr>
          <w:rFonts w:ascii="Arial" w:hAnsi="Arial" w:cs="Arial"/>
          <w:lang w:val="id-ID"/>
        </w:rPr>
        <w:t xml:space="preserve">: Universitas </w:t>
      </w:r>
      <w:r w:rsidR="0091355E" w:rsidRPr="0091355E">
        <w:rPr>
          <w:rFonts w:ascii="Arial" w:hAnsi="Arial" w:cs="Arial"/>
        </w:rPr>
        <w:t>Muhammadiyah Makassar</w:t>
      </w:r>
    </w:p>
    <w:p w:rsidR="00EB309B" w:rsidRPr="0091355E" w:rsidRDefault="00EB309B" w:rsidP="00EB309B">
      <w:pPr>
        <w:tabs>
          <w:tab w:val="left" w:pos="1843"/>
        </w:tabs>
        <w:ind w:left="851" w:hanging="851"/>
        <w:jc w:val="both"/>
        <w:rPr>
          <w:rFonts w:ascii="Arial" w:hAnsi="Arial" w:cs="Arial"/>
        </w:rPr>
      </w:pPr>
    </w:p>
    <w:p w:rsidR="0091355E" w:rsidRPr="0091355E" w:rsidRDefault="00EB309B" w:rsidP="0091355E">
      <w:pPr>
        <w:tabs>
          <w:tab w:val="left" w:pos="1843"/>
        </w:tabs>
        <w:ind w:left="851" w:hanging="851"/>
        <w:jc w:val="both"/>
        <w:rPr>
          <w:rFonts w:ascii="Arial" w:hAnsi="Arial" w:cs="Arial"/>
        </w:rPr>
      </w:pPr>
      <w:r>
        <w:rPr>
          <w:rFonts w:ascii="Arial" w:hAnsi="Arial" w:cs="Arial"/>
        </w:rPr>
        <w:t xml:space="preserve">[2] </w:t>
      </w:r>
      <w:r w:rsidR="0091355E" w:rsidRPr="0091355E">
        <w:rPr>
          <w:rFonts w:ascii="Arial" w:hAnsi="Arial" w:cs="Arial"/>
        </w:rPr>
        <w:t xml:space="preserve">Hendriana, H., Rohaeti, E.E., &amp; Sumarmo, U. (2017). </w:t>
      </w:r>
      <w:proofErr w:type="gramStart"/>
      <w:r w:rsidR="0091355E" w:rsidRPr="0091355E">
        <w:rPr>
          <w:rFonts w:ascii="Arial" w:hAnsi="Arial" w:cs="Arial"/>
          <w:i/>
        </w:rPr>
        <w:t>Hard Skills dan Soft Skills Matematik Siswa</w:t>
      </w:r>
      <w:r w:rsidR="0091355E" w:rsidRPr="0091355E">
        <w:rPr>
          <w:rFonts w:ascii="Arial" w:hAnsi="Arial" w:cs="Arial"/>
        </w:rPr>
        <w:t>.</w:t>
      </w:r>
      <w:proofErr w:type="gramEnd"/>
      <w:r w:rsidR="0091355E" w:rsidRPr="0091355E">
        <w:rPr>
          <w:rFonts w:ascii="Arial" w:hAnsi="Arial" w:cs="Arial"/>
        </w:rPr>
        <w:t xml:space="preserve"> Bandung: PT Refika Aditama.</w:t>
      </w:r>
    </w:p>
    <w:p w:rsidR="0091355E" w:rsidRPr="0091355E" w:rsidRDefault="0091355E" w:rsidP="0091355E">
      <w:pPr>
        <w:tabs>
          <w:tab w:val="left" w:pos="1843"/>
        </w:tabs>
        <w:jc w:val="both"/>
        <w:rPr>
          <w:rFonts w:ascii="Arial" w:hAnsi="Arial" w:cs="Arial"/>
        </w:rPr>
      </w:pPr>
    </w:p>
    <w:p w:rsidR="0091355E" w:rsidRPr="0091355E" w:rsidRDefault="00EB309B" w:rsidP="0091355E">
      <w:pPr>
        <w:tabs>
          <w:tab w:val="left" w:pos="1843"/>
        </w:tabs>
        <w:ind w:left="851" w:hanging="851"/>
        <w:jc w:val="both"/>
        <w:rPr>
          <w:rFonts w:ascii="Arial" w:hAnsi="Arial" w:cs="Arial"/>
          <w:lang w:val="id-ID"/>
        </w:rPr>
      </w:pPr>
      <w:r>
        <w:rPr>
          <w:rFonts w:ascii="Arial" w:hAnsi="Arial" w:cs="Arial"/>
        </w:rPr>
        <w:t xml:space="preserve">[3] </w:t>
      </w:r>
      <w:r w:rsidR="0091355E" w:rsidRPr="0091355E">
        <w:rPr>
          <w:rFonts w:ascii="Arial" w:hAnsi="Arial" w:cs="Arial"/>
          <w:lang w:val="id-ID"/>
        </w:rPr>
        <w:t>Lestar</w:t>
      </w:r>
      <w:r w:rsidR="0091355E" w:rsidRPr="0091355E">
        <w:rPr>
          <w:rFonts w:ascii="Arial" w:hAnsi="Arial" w:cs="Arial"/>
        </w:rPr>
        <w:t xml:space="preserve">i, </w:t>
      </w:r>
      <w:r w:rsidR="0091355E" w:rsidRPr="0091355E">
        <w:rPr>
          <w:rFonts w:ascii="Arial" w:hAnsi="Arial" w:cs="Arial"/>
          <w:lang w:val="id-ID"/>
        </w:rPr>
        <w:t>K</w:t>
      </w:r>
      <w:r w:rsidR="0091355E" w:rsidRPr="0091355E">
        <w:rPr>
          <w:rFonts w:ascii="Arial" w:hAnsi="Arial" w:cs="Arial"/>
        </w:rPr>
        <w:t>.</w:t>
      </w:r>
      <w:r w:rsidR="0091355E" w:rsidRPr="0091355E">
        <w:rPr>
          <w:rFonts w:ascii="Arial" w:hAnsi="Arial" w:cs="Arial"/>
          <w:lang w:val="id-ID"/>
        </w:rPr>
        <w:t xml:space="preserve">E </w:t>
      </w:r>
      <w:r w:rsidR="0091355E" w:rsidRPr="0091355E">
        <w:rPr>
          <w:rFonts w:ascii="Arial" w:hAnsi="Arial" w:cs="Arial"/>
        </w:rPr>
        <w:t>&amp;</w:t>
      </w:r>
      <w:r w:rsidR="0091355E" w:rsidRPr="0091355E">
        <w:rPr>
          <w:rFonts w:ascii="Arial" w:hAnsi="Arial" w:cs="Arial"/>
          <w:lang w:val="id-ID"/>
        </w:rPr>
        <w:t xml:space="preserve"> Yudhanegara</w:t>
      </w:r>
      <w:r w:rsidR="0091355E" w:rsidRPr="0091355E">
        <w:rPr>
          <w:rFonts w:ascii="Arial" w:hAnsi="Arial" w:cs="Arial"/>
        </w:rPr>
        <w:t xml:space="preserve">, </w:t>
      </w:r>
      <w:r w:rsidR="0091355E" w:rsidRPr="0091355E">
        <w:rPr>
          <w:rFonts w:ascii="Arial" w:hAnsi="Arial" w:cs="Arial"/>
          <w:lang w:val="id-ID"/>
        </w:rPr>
        <w:t>M</w:t>
      </w:r>
      <w:r w:rsidR="0091355E" w:rsidRPr="0091355E">
        <w:rPr>
          <w:rFonts w:ascii="Arial" w:hAnsi="Arial" w:cs="Arial"/>
        </w:rPr>
        <w:t>.</w:t>
      </w:r>
      <w:r w:rsidR="0091355E" w:rsidRPr="0091355E">
        <w:rPr>
          <w:rFonts w:ascii="Arial" w:hAnsi="Arial" w:cs="Arial"/>
          <w:lang w:val="id-ID"/>
        </w:rPr>
        <w:t>R</w:t>
      </w:r>
      <w:proofErr w:type="gramStart"/>
      <w:r w:rsidR="0091355E" w:rsidRPr="0091355E">
        <w:rPr>
          <w:rFonts w:ascii="Arial" w:hAnsi="Arial" w:cs="Arial"/>
        </w:rPr>
        <w:t>,</w:t>
      </w:r>
      <w:r w:rsidR="0091355E" w:rsidRPr="0091355E">
        <w:rPr>
          <w:rFonts w:ascii="Arial" w:hAnsi="Arial" w:cs="Arial"/>
          <w:lang w:val="id-ID"/>
        </w:rPr>
        <w:t>.</w:t>
      </w:r>
      <w:proofErr w:type="gramEnd"/>
      <w:r w:rsidR="0091355E" w:rsidRPr="0091355E">
        <w:rPr>
          <w:rFonts w:ascii="Arial" w:hAnsi="Arial" w:cs="Arial"/>
          <w:lang w:val="id-ID"/>
        </w:rPr>
        <w:t xml:space="preserve"> </w:t>
      </w:r>
      <w:proofErr w:type="gramStart"/>
      <w:r w:rsidR="0091355E" w:rsidRPr="0091355E">
        <w:rPr>
          <w:rFonts w:ascii="Arial" w:hAnsi="Arial" w:cs="Arial"/>
        </w:rPr>
        <w:t>(</w:t>
      </w:r>
      <w:r w:rsidR="0091355E" w:rsidRPr="0091355E">
        <w:rPr>
          <w:rFonts w:ascii="Arial" w:hAnsi="Arial" w:cs="Arial"/>
          <w:lang w:val="id-ID"/>
        </w:rPr>
        <w:t>2018</w:t>
      </w:r>
      <w:r w:rsidR="0091355E" w:rsidRPr="0091355E">
        <w:rPr>
          <w:rFonts w:ascii="Arial" w:hAnsi="Arial" w:cs="Arial"/>
        </w:rPr>
        <w:t>)</w:t>
      </w:r>
      <w:r w:rsidR="0091355E" w:rsidRPr="0091355E">
        <w:rPr>
          <w:rFonts w:ascii="Arial" w:hAnsi="Arial" w:cs="Arial"/>
          <w:lang w:val="id-ID"/>
        </w:rPr>
        <w:t xml:space="preserve">. </w:t>
      </w:r>
      <w:r w:rsidR="0091355E" w:rsidRPr="0091355E">
        <w:rPr>
          <w:rFonts w:ascii="Arial" w:hAnsi="Arial" w:cs="Arial"/>
          <w:i/>
          <w:lang w:val="id-ID"/>
        </w:rPr>
        <w:t>Penelitian Pendidikan Matematika.</w:t>
      </w:r>
      <w:proofErr w:type="gramEnd"/>
      <w:r w:rsidR="0091355E" w:rsidRPr="0091355E">
        <w:rPr>
          <w:rFonts w:ascii="Arial" w:hAnsi="Arial" w:cs="Arial"/>
          <w:lang w:val="id-ID"/>
        </w:rPr>
        <w:t xml:space="preserve"> Bandung: PT Refika Aditama.</w:t>
      </w:r>
    </w:p>
    <w:p w:rsidR="0091355E" w:rsidRPr="0091355E" w:rsidRDefault="0091355E" w:rsidP="0091355E">
      <w:pPr>
        <w:tabs>
          <w:tab w:val="left" w:pos="1843"/>
        </w:tabs>
        <w:jc w:val="both"/>
        <w:rPr>
          <w:rFonts w:ascii="Arial" w:hAnsi="Arial" w:cs="Arial"/>
        </w:rPr>
      </w:pPr>
    </w:p>
    <w:p w:rsidR="0091355E" w:rsidRPr="0091355E" w:rsidRDefault="00EB309B" w:rsidP="0091355E">
      <w:pPr>
        <w:tabs>
          <w:tab w:val="left" w:pos="1843"/>
        </w:tabs>
        <w:ind w:left="851" w:hanging="851"/>
        <w:jc w:val="both"/>
        <w:rPr>
          <w:rFonts w:ascii="Arial" w:hAnsi="Arial" w:cs="Arial"/>
          <w:lang w:val="id-ID"/>
        </w:rPr>
      </w:pPr>
      <w:r>
        <w:rPr>
          <w:rFonts w:ascii="Arial" w:hAnsi="Arial" w:cs="Arial"/>
        </w:rPr>
        <w:t xml:space="preserve">[4] </w:t>
      </w:r>
      <w:r w:rsidR="0091355E" w:rsidRPr="0091355E">
        <w:rPr>
          <w:rFonts w:ascii="Arial" w:hAnsi="Arial" w:cs="Arial"/>
          <w:lang w:val="id-ID"/>
        </w:rPr>
        <w:t>Mullis, I., Michael O Martin, Pierre Foy, &amp; Martin Hooper. (2016). TIMSS 2015 International Results in Mathematics. USA: TIMSS &amp; PIRLS International Study Center</w:t>
      </w:r>
    </w:p>
    <w:p w:rsidR="0091355E" w:rsidRPr="0091355E" w:rsidRDefault="0091355E" w:rsidP="0091355E">
      <w:pPr>
        <w:tabs>
          <w:tab w:val="left" w:pos="1843"/>
        </w:tabs>
        <w:ind w:left="851" w:hanging="851"/>
        <w:jc w:val="both"/>
        <w:rPr>
          <w:rFonts w:ascii="Arial" w:hAnsi="Arial" w:cs="Arial"/>
        </w:rPr>
      </w:pPr>
      <w:r w:rsidRPr="0091355E">
        <w:rPr>
          <w:rFonts w:ascii="Arial" w:hAnsi="Arial" w:cs="Arial"/>
        </w:rPr>
        <w:t xml:space="preserve"> </w:t>
      </w:r>
    </w:p>
    <w:p w:rsidR="0091355E" w:rsidRPr="0091355E" w:rsidRDefault="00EB309B" w:rsidP="0091355E">
      <w:pPr>
        <w:shd w:val="clear" w:color="auto" w:fill="FFFFFF"/>
        <w:tabs>
          <w:tab w:val="left" w:pos="1843"/>
        </w:tabs>
        <w:ind w:left="851" w:hanging="851"/>
        <w:jc w:val="both"/>
        <w:rPr>
          <w:rFonts w:ascii="Arial" w:hAnsi="Arial" w:cs="Arial"/>
        </w:rPr>
      </w:pPr>
      <w:r>
        <w:rPr>
          <w:rFonts w:ascii="Arial" w:hAnsi="Arial" w:cs="Arial"/>
        </w:rPr>
        <w:t xml:space="preserve">[5] </w:t>
      </w:r>
      <w:r w:rsidR="0091355E" w:rsidRPr="0091355E">
        <w:rPr>
          <w:rFonts w:ascii="Arial" w:hAnsi="Arial" w:cs="Arial"/>
        </w:rPr>
        <w:t>National Council of Teachers of Mathematics. (200</w:t>
      </w:r>
      <w:r w:rsidR="0091355E" w:rsidRPr="0091355E">
        <w:rPr>
          <w:rFonts w:ascii="Arial" w:hAnsi="Arial" w:cs="Arial"/>
          <w:lang w:val="id-ID"/>
        </w:rPr>
        <w:t>0)</w:t>
      </w:r>
      <w:r w:rsidR="0091355E" w:rsidRPr="0091355E">
        <w:rPr>
          <w:rFonts w:ascii="Arial" w:hAnsi="Arial" w:cs="Arial"/>
          <w:i/>
        </w:rPr>
        <w:t>. Principles and Standards for School Mathematics</w:t>
      </w:r>
      <w:r w:rsidR="0091355E" w:rsidRPr="0091355E">
        <w:rPr>
          <w:rFonts w:ascii="Arial" w:hAnsi="Arial" w:cs="Arial"/>
        </w:rPr>
        <w:t>.Reston, VA: NCTM.</w:t>
      </w:r>
    </w:p>
    <w:p w:rsidR="0091355E" w:rsidRPr="0091355E" w:rsidRDefault="0091355E" w:rsidP="0091355E">
      <w:pPr>
        <w:tabs>
          <w:tab w:val="left" w:pos="1843"/>
        </w:tabs>
        <w:ind w:left="851" w:hanging="851"/>
        <w:jc w:val="both"/>
        <w:rPr>
          <w:rFonts w:ascii="Arial" w:hAnsi="Arial" w:cs="Arial"/>
        </w:rPr>
      </w:pPr>
    </w:p>
    <w:p w:rsidR="0091355E" w:rsidRPr="0091355E" w:rsidRDefault="00EB309B" w:rsidP="0091355E">
      <w:pPr>
        <w:tabs>
          <w:tab w:val="left" w:pos="1843"/>
        </w:tabs>
        <w:ind w:left="851" w:hanging="851"/>
        <w:jc w:val="both"/>
        <w:rPr>
          <w:rFonts w:ascii="Arial" w:hAnsi="Arial" w:cs="Arial"/>
        </w:rPr>
      </w:pPr>
      <w:r>
        <w:rPr>
          <w:rFonts w:ascii="Arial" w:hAnsi="Arial" w:cs="Arial"/>
        </w:rPr>
        <w:t xml:space="preserve">[6] </w:t>
      </w:r>
      <w:r w:rsidR="0091355E" w:rsidRPr="0091355E">
        <w:rPr>
          <w:rFonts w:ascii="Arial" w:hAnsi="Arial" w:cs="Arial"/>
        </w:rPr>
        <w:t xml:space="preserve">Nurfatanah, dkk. </w:t>
      </w:r>
      <w:proofErr w:type="gramStart"/>
      <w:r w:rsidR="0091355E" w:rsidRPr="0091355E">
        <w:rPr>
          <w:rFonts w:ascii="Arial" w:hAnsi="Arial" w:cs="Arial"/>
        </w:rPr>
        <w:t>(2018). Kemampuan Pemecahan Masalah Matematika Siswa Sekolah Dasar.</w:t>
      </w:r>
      <w:proofErr w:type="gramEnd"/>
      <w:r w:rsidR="0091355E" w:rsidRPr="0091355E">
        <w:rPr>
          <w:rFonts w:ascii="Arial" w:hAnsi="Arial" w:cs="Arial"/>
        </w:rPr>
        <w:t xml:space="preserve"> </w:t>
      </w:r>
      <w:r w:rsidR="0091355E" w:rsidRPr="0091355E">
        <w:rPr>
          <w:rFonts w:ascii="Arial" w:hAnsi="Arial" w:cs="Arial"/>
          <w:i/>
        </w:rPr>
        <w:t>Prosiding seminar dan diskusi nasional pendidikan dasar 2018</w:t>
      </w:r>
      <w:r w:rsidR="00AF4A35">
        <w:rPr>
          <w:rFonts w:ascii="Arial" w:hAnsi="Arial" w:cs="Arial"/>
        </w:rPr>
        <w:t>: pp</w:t>
      </w:r>
      <w:r w:rsidR="0091355E" w:rsidRPr="0091355E">
        <w:rPr>
          <w:rFonts w:ascii="Arial" w:hAnsi="Arial" w:cs="Arial"/>
        </w:rPr>
        <w:t>.</w:t>
      </w:r>
      <w:r w:rsidR="00AF4A35">
        <w:rPr>
          <w:rFonts w:ascii="Arial" w:hAnsi="Arial" w:cs="Arial"/>
        </w:rPr>
        <w:t xml:space="preserve"> </w:t>
      </w:r>
      <w:r w:rsidR="0091355E" w:rsidRPr="0091355E">
        <w:rPr>
          <w:rFonts w:ascii="Arial" w:hAnsi="Arial" w:cs="Arial"/>
        </w:rPr>
        <w:t xml:space="preserve">550.  </w:t>
      </w:r>
    </w:p>
    <w:p w:rsidR="0091355E" w:rsidRPr="0091355E" w:rsidRDefault="0091355E" w:rsidP="00342606">
      <w:pPr>
        <w:tabs>
          <w:tab w:val="left" w:pos="1843"/>
        </w:tabs>
        <w:jc w:val="both"/>
        <w:rPr>
          <w:rFonts w:ascii="Arial" w:hAnsi="Arial" w:cs="Arial"/>
        </w:rPr>
      </w:pPr>
    </w:p>
    <w:p w:rsidR="0091355E" w:rsidRPr="0091355E" w:rsidRDefault="00342606" w:rsidP="0091355E">
      <w:pPr>
        <w:tabs>
          <w:tab w:val="left" w:pos="1843"/>
        </w:tabs>
        <w:ind w:left="851" w:hanging="851"/>
        <w:jc w:val="both"/>
        <w:rPr>
          <w:rFonts w:ascii="Arial" w:hAnsi="Arial" w:cs="Arial"/>
        </w:rPr>
      </w:pPr>
      <w:r>
        <w:rPr>
          <w:rFonts w:ascii="Arial" w:hAnsi="Arial" w:cs="Arial"/>
        </w:rPr>
        <w:t xml:space="preserve">[7] </w:t>
      </w:r>
      <w:r w:rsidR="0091355E" w:rsidRPr="0091355E">
        <w:rPr>
          <w:rFonts w:ascii="Arial" w:hAnsi="Arial" w:cs="Arial"/>
        </w:rPr>
        <w:t>Purba, O.N., &amp; Syahriani, S. (2017). “</w:t>
      </w:r>
      <w:proofErr w:type="gramStart"/>
      <w:r w:rsidR="0091355E" w:rsidRPr="0091355E">
        <w:rPr>
          <w:rFonts w:ascii="Arial" w:hAnsi="Arial" w:cs="Arial"/>
        </w:rPr>
        <w:t>peningkatan</w:t>
      </w:r>
      <w:proofErr w:type="gramEnd"/>
      <w:r w:rsidR="0091355E" w:rsidRPr="0091355E">
        <w:rPr>
          <w:rFonts w:ascii="Arial" w:hAnsi="Arial" w:cs="Arial"/>
        </w:rPr>
        <w:t xml:space="preserve"> kemampuan pemecahan   masalah dengan model LAPS-</w:t>
      </w:r>
      <w:r w:rsidR="0091355E" w:rsidRPr="0091355E">
        <w:rPr>
          <w:rFonts w:ascii="Arial" w:hAnsi="Arial" w:cs="Arial"/>
          <w:i/>
        </w:rPr>
        <w:t>Heuristic</w:t>
      </w:r>
      <w:r w:rsidR="0091355E" w:rsidRPr="0091355E">
        <w:rPr>
          <w:rFonts w:ascii="Arial" w:hAnsi="Arial" w:cs="Arial"/>
        </w:rPr>
        <w:t xml:space="preserve"> di SMA SHAFIYYATUL AMALIAH”. </w:t>
      </w:r>
      <w:proofErr w:type="gramStart"/>
      <w:r w:rsidR="0091355E" w:rsidRPr="0091355E">
        <w:rPr>
          <w:rFonts w:ascii="Arial" w:hAnsi="Arial" w:cs="Arial"/>
          <w:i/>
        </w:rPr>
        <w:t>Jurnal Mathematics Paedagogic</w:t>
      </w:r>
      <w:r w:rsidR="0091355E" w:rsidRPr="0091355E">
        <w:rPr>
          <w:rFonts w:ascii="Arial" w:hAnsi="Arial" w:cs="Arial"/>
        </w:rPr>
        <w:t>.</w:t>
      </w:r>
      <w:proofErr w:type="gramEnd"/>
      <w:r w:rsidR="0091355E" w:rsidRPr="0091355E">
        <w:rPr>
          <w:rFonts w:ascii="Arial" w:hAnsi="Arial" w:cs="Arial"/>
        </w:rPr>
        <w:t xml:space="preserve"> Vol. II.</w:t>
      </w:r>
      <w:r w:rsidR="00AF4A35">
        <w:rPr>
          <w:rFonts w:ascii="Arial" w:hAnsi="Arial" w:cs="Arial"/>
        </w:rPr>
        <w:t xml:space="preserve"> pp. </w:t>
      </w:r>
      <w:r w:rsidR="0091355E" w:rsidRPr="0091355E">
        <w:rPr>
          <w:rFonts w:ascii="Arial" w:hAnsi="Arial" w:cs="Arial"/>
        </w:rPr>
        <w:t>31-39.</w:t>
      </w:r>
    </w:p>
    <w:p w:rsidR="0091355E" w:rsidRPr="0091355E" w:rsidRDefault="0091355E" w:rsidP="0091355E">
      <w:pPr>
        <w:tabs>
          <w:tab w:val="left" w:pos="1843"/>
        </w:tabs>
        <w:jc w:val="both"/>
        <w:rPr>
          <w:rFonts w:ascii="Arial" w:hAnsi="Arial" w:cs="Arial"/>
          <w:i/>
        </w:rPr>
      </w:pPr>
    </w:p>
    <w:p w:rsidR="0091355E" w:rsidRPr="0091355E" w:rsidRDefault="00342606" w:rsidP="0091355E">
      <w:pPr>
        <w:tabs>
          <w:tab w:val="left" w:pos="851"/>
          <w:tab w:val="left" w:pos="1843"/>
        </w:tabs>
        <w:ind w:left="851" w:hanging="851"/>
        <w:jc w:val="both"/>
        <w:rPr>
          <w:rFonts w:ascii="Arial" w:hAnsi="Arial" w:cs="Arial"/>
        </w:rPr>
      </w:pPr>
      <w:r>
        <w:rPr>
          <w:rFonts w:ascii="Arial" w:hAnsi="Arial" w:cs="Arial"/>
        </w:rPr>
        <w:t xml:space="preserve">[8] </w:t>
      </w:r>
      <w:r w:rsidR="0091355E" w:rsidRPr="0091355E">
        <w:rPr>
          <w:rFonts w:ascii="Arial" w:hAnsi="Arial" w:cs="Arial"/>
          <w:lang w:val="id-ID"/>
        </w:rPr>
        <w:t>OECD. (2016). PISA 2015 Result and Focus. https://www.oecd.org/pisa/pisa-2015- resultsin-focus.pdf (diakses 25 September 2019).</w:t>
      </w:r>
    </w:p>
    <w:p w:rsidR="0091355E" w:rsidRPr="0091355E" w:rsidRDefault="0091355E" w:rsidP="0091355E">
      <w:pPr>
        <w:tabs>
          <w:tab w:val="left" w:pos="1843"/>
        </w:tabs>
        <w:ind w:left="851" w:hanging="851"/>
        <w:jc w:val="both"/>
        <w:rPr>
          <w:rFonts w:ascii="Arial" w:hAnsi="Arial" w:cs="Arial"/>
        </w:rPr>
      </w:pPr>
    </w:p>
    <w:p w:rsidR="0091355E" w:rsidRPr="0091355E" w:rsidRDefault="00342606" w:rsidP="0091355E">
      <w:pPr>
        <w:tabs>
          <w:tab w:val="left" w:pos="1843"/>
        </w:tabs>
        <w:ind w:left="851" w:hanging="851"/>
        <w:jc w:val="both"/>
        <w:rPr>
          <w:rFonts w:ascii="Arial" w:hAnsi="Arial" w:cs="Arial"/>
        </w:rPr>
      </w:pPr>
      <w:r>
        <w:rPr>
          <w:rFonts w:ascii="Arial" w:hAnsi="Arial" w:cs="Arial"/>
        </w:rPr>
        <w:t xml:space="preserve">[9] </w:t>
      </w:r>
      <w:r w:rsidR="0091355E" w:rsidRPr="0091355E">
        <w:rPr>
          <w:rFonts w:ascii="Arial" w:hAnsi="Arial" w:cs="Arial"/>
          <w:lang w:val="id-ID"/>
        </w:rPr>
        <w:t>OECD. (201</w:t>
      </w:r>
      <w:r w:rsidR="0091355E" w:rsidRPr="0091355E">
        <w:rPr>
          <w:rFonts w:ascii="Arial" w:hAnsi="Arial" w:cs="Arial"/>
        </w:rPr>
        <w:t>9</w:t>
      </w:r>
      <w:r w:rsidR="0091355E" w:rsidRPr="0091355E">
        <w:rPr>
          <w:rFonts w:ascii="Arial" w:hAnsi="Arial" w:cs="Arial"/>
          <w:lang w:val="id-ID"/>
        </w:rPr>
        <w:t xml:space="preserve">). </w:t>
      </w:r>
      <w:r w:rsidR="0091355E" w:rsidRPr="0091355E">
        <w:rPr>
          <w:rFonts w:ascii="Arial" w:hAnsi="Arial" w:cs="Arial"/>
        </w:rPr>
        <w:t xml:space="preserve">Programme </w:t>
      </w:r>
      <w:proofErr w:type="gramStart"/>
      <w:r w:rsidR="0091355E" w:rsidRPr="0091355E">
        <w:rPr>
          <w:rFonts w:ascii="Arial" w:hAnsi="Arial" w:cs="Arial"/>
        </w:rPr>
        <w:t>For</w:t>
      </w:r>
      <w:proofErr w:type="gramEnd"/>
      <w:r w:rsidR="0091355E" w:rsidRPr="0091355E">
        <w:rPr>
          <w:rFonts w:ascii="Arial" w:hAnsi="Arial" w:cs="Arial"/>
        </w:rPr>
        <w:t xml:space="preserve"> Interntional Student Assessment (PISA) Result From PISA 2018</w:t>
      </w:r>
      <w:r w:rsidR="0091355E" w:rsidRPr="0091355E">
        <w:rPr>
          <w:rFonts w:ascii="Arial" w:hAnsi="Arial" w:cs="Arial"/>
          <w:lang w:val="id-ID"/>
        </w:rPr>
        <w:t>. https://www.oecd.org</w:t>
      </w:r>
      <w:r w:rsidR="0091355E" w:rsidRPr="0091355E">
        <w:rPr>
          <w:rFonts w:ascii="Arial" w:hAnsi="Arial" w:cs="Arial"/>
        </w:rPr>
        <w:t>&gt;</w:t>
      </w:r>
      <w:r w:rsidR="0091355E" w:rsidRPr="0091355E">
        <w:rPr>
          <w:rFonts w:ascii="Arial" w:hAnsi="Arial" w:cs="Arial"/>
          <w:lang w:val="id-ID"/>
        </w:rPr>
        <w:t>pisa201</w:t>
      </w:r>
      <w:r w:rsidR="0091355E" w:rsidRPr="0091355E">
        <w:rPr>
          <w:rFonts w:ascii="Arial" w:hAnsi="Arial" w:cs="Arial"/>
        </w:rPr>
        <w:t>8_CN_IDN</w:t>
      </w:r>
      <w:r w:rsidR="0091355E" w:rsidRPr="0091355E">
        <w:rPr>
          <w:rFonts w:ascii="Arial" w:hAnsi="Arial" w:cs="Arial"/>
          <w:lang w:val="id-ID"/>
        </w:rPr>
        <w:t>.pdf (diakses 2</w:t>
      </w:r>
      <w:r w:rsidR="0091355E" w:rsidRPr="0091355E">
        <w:rPr>
          <w:rFonts w:ascii="Arial" w:hAnsi="Arial" w:cs="Arial"/>
        </w:rPr>
        <w:t>8</w:t>
      </w:r>
      <w:r w:rsidR="0091355E" w:rsidRPr="0091355E">
        <w:rPr>
          <w:rFonts w:ascii="Arial" w:hAnsi="Arial" w:cs="Arial"/>
          <w:lang w:val="id-ID"/>
        </w:rPr>
        <w:t xml:space="preserve"> </w:t>
      </w:r>
      <w:r w:rsidR="0091355E" w:rsidRPr="0091355E">
        <w:rPr>
          <w:rFonts w:ascii="Arial" w:hAnsi="Arial" w:cs="Arial"/>
        </w:rPr>
        <w:t xml:space="preserve">januari </w:t>
      </w:r>
      <w:r w:rsidR="0091355E" w:rsidRPr="0091355E">
        <w:rPr>
          <w:rFonts w:ascii="Arial" w:hAnsi="Arial" w:cs="Arial"/>
          <w:lang w:val="id-ID"/>
        </w:rPr>
        <w:t>20</w:t>
      </w:r>
      <w:r w:rsidR="0091355E" w:rsidRPr="0091355E">
        <w:rPr>
          <w:rFonts w:ascii="Arial" w:hAnsi="Arial" w:cs="Arial"/>
        </w:rPr>
        <w:t>20</w:t>
      </w:r>
      <w:r w:rsidR="0091355E" w:rsidRPr="0091355E">
        <w:rPr>
          <w:rFonts w:ascii="Arial" w:hAnsi="Arial" w:cs="Arial"/>
          <w:lang w:val="id-ID"/>
        </w:rPr>
        <w:t>).</w:t>
      </w:r>
    </w:p>
    <w:p w:rsidR="0091355E" w:rsidRPr="0091355E" w:rsidRDefault="0091355E" w:rsidP="0091355E">
      <w:pPr>
        <w:tabs>
          <w:tab w:val="left" w:pos="1843"/>
        </w:tabs>
        <w:jc w:val="both"/>
        <w:rPr>
          <w:rFonts w:ascii="Arial" w:hAnsi="Arial" w:cs="Arial"/>
        </w:rPr>
      </w:pPr>
    </w:p>
    <w:p w:rsidR="0091355E" w:rsidRPr="0091355E" w:rsidRDefault="00342606" w:rsidP="0091355E">
      <w:pPr>
        <w:tabs>
          <w:tab w:val="left" w:pos="851"/>
        </w:tabs>
        <w:ind w:left="851" w:hanging="851"/>
        <w:jc w:val="both"/>
        <w:rPr>
          <w:rFonts w:ascii="Arial" w:hAnsi="Arial" w:cs="Arial"/>
        </w:rPr>
      </w:pPr>
      <w:r>
        <w:rPr>
          <w:rFonts w:ascii="Arial" w:hAnsi="Arial" w:cs="Arial"/>
        </w:rPr>
        <w:t xml:space="preserve">[10] </w:t>
      </w:r>
      <w:r w:rsidR="0091355E" w:rsidRPr="0091355E">
        <w:rPr>
          <w:rFonts w:ascii="Arial" w:hAnsi="Arial" w:cs="Arial"/>
          <w:lang w:val="id-ID"/>
        </w:rPr>
        <w:t xml:space="preserve">Rahma, N. </w:t>
      </w:r>
      <w:r w:rsidR="0091355E" w:rsidRPr="0091355E">
        <w:rPr>
          <w:rFonts w:ascii="Arial" w:hAnsi="Arial" w:cs="Arial"/>
        </w:rPr>
        <w:t>(</w:t>
      </w:r>
      <w:r w:rsidR="0091355E" w:rsidRPr="0091355E">
        <w:rPr>
          <w:rFonts w:ascii="Arial" w:hAnsi="Arial" w:cs="Arial"/>
          <w:lang w:val="id-ID"/>
        </w:rPr>
        <w:t>2013</w:t>
      </w:r>
      <w:r w:rsidR="0091355E" w:rsidRPr="0091355E">
        <w:rPr>
          <w:rFonts w:ascii="Arial" w:hAnsi="Arial" w:cs="Arial"/>
        </w:rPr>
        <w:t>)</w:t>
      </w:r>
      <w:r w:rsidR="0091355E" w:rsidRPr="0091355E">
        <w:rPr>
          <w:rFonts w:ascii="Arial" w:hAnsi="Arial" w:cs="Arial"/>
          <w:lang w:val="id-ID"/>
        </w:rPr>
        <w:t>.</w:t>
      </w:r>
      <w:r w:rsidR="0091355E" w:rsidRPr="0091355E">
        <w:rPr>
          <w:rFonts w:ascii="Arial" w:hAnsi="Arial" w:cs="Arial"/>
        </w:rPr>
        <w:t xml:space="preserve"> </w:t>
      </w:r>
      <w:r w:rsidR="0091355E" w:rsidRPr="0091355E">
        <w:rPr>
          <w:rFonts w:ascii="Arial" w:hAnsi="Arial" w:cs="Arial"/>
          <w:lang w:val="id-ID"/>
        </w:rPr>
        <w:t xml:space="preserve">Hakikat Pendidikan Matematika. </w:t>
      </w:r>
      <w:r w:rsidR="0091355E" w:rsidRPr="0091355E">
        <w:rPr>
          <w:rFonts w:ascii="Arial" w:hAnsi="Arial" w:cs="Arial"/>
          <w:i/>
          <w:lang w:val="id-ID"/>
        </w:rPr>
        <w:t>Jurnal Pendidikan Matematika Dan Ilmu Pengetahuan Alam</w:t>
      </w:r>
      <w:r w:rsidR="0091355E" w:rsidRPr="0091355E">
        <w:rPr>
          <w:rFonts w:ascii="Arial" w:hAnsi="Arial" w:cs="Arial"/>
        </w:rPr>
        <w:t>.</w:t>
      </w:r>
      <w:r w:rsidR="0091355E" w:rsidRPr="0091355E">
        <w:rPr>
          <w:rFonts w:ascii="Arial" w:hAnsi="Arial" w:cs="Arial"/>
          <w:lang w:val="id-ID"/>
        </w:rPr>
        <w:t xml:space="preserve"> 1</w:t>
      </w:r>
      <w:r w:rsidR="0091355E" w:rsidRPr="0091355E">
        <w:rPr>
          <w:rFonts w:ascii="Arial" w:hAnsi="Arial" w:cs="Arial"/>
        </w:rPr>
        <w:t>(</w:t>
      </w:r>
      <w:r w:rsidR="0091355E" w:rsidRPr="0091355E">
        <w:rPr>
          <w:rFonts w:ascii="Arial" w:hAnsi="Arial" w:cs="Arial"/>
          <w:lang w:val="id-ID"/>
        </w:rPr>
        <w:t>2</w:t>
      </w:r>
      <w:r w:rsidR="0091355E" w:rsidRPr="0091355E">
        <w:rPr>
          <w:rFonts w:ascii="Arial" w:hAnsi="Arial" w:cs="Arial"/>
        </w:rPr>
        <w:t>),</w:t>
      </w:r>
      <w:r w:rsidR="0091355E" w:rsidRPr="0091355E">
        <w:rPr>
          <w:rFonts w:ascii="Arial" w:hAnsi="Arial" w:cs="Arial"/>
          <w:lang w:val="id-ID"/>
        </w:rPr>
        <w:t xml:space="preserve"> </w:t>
      </w:r>
      <w:r w:rsidR="00AF4A35">
        <w:rPr>
          <w:rFonts w:ascii="Arial" w:hAnsi="Arial" w:cs="Arial"/>
        </w:rPr>
        <w:t xml:space="preserve">pp. </w:t>
      </w:r>
      <w:r w:rsidR="0091355E" w:rsidRPr="0091355E">
        <w:rPr>
          <w:rFonts w:ascii="Arial" w:hAnsi="Arial" w:cs="Arial"/>
          <w:lang w:val="id-ID"/>
        </w:rPr>
        <w:t xml:space="preserve">1-10.   </w:t>
      </w:r>
      <w:r w:rsidR="0091355E" w:rsidRPr="0091355E">
        <w:rPr>
          <w:rFonts w:ascii="Arial" w:hAnsi="Arial" w:cs="Arial"/>
          <w:lang w:val="id-ID"/>
        </w:rPr>
        <w:tab/>
        <w:t xml:space="preserve"> (http://ejournal.iainpalopo.ac.id/index.php/alkhwarizmi/article/view/88)</w:t>
      </w:r>
      <w:r w:rsidR="00F46C9D">
        <w:rPr>
          <w:rFonts w:ascii="Arial" w:hAnsi="Arial" w:cs="Arial"/>
        </w:rPr>
        <w:t xml:space="preserve"> </w:t>
      </w:r>
      <w:r w:rsidR="0091355E" w:rsidRPr="0091355E">
        <w:rPr>
          <w:rFonts w:ascii="Arial" w:hAnsi="Arial" w:cs="Arial"/>
          <w:lang w:val="id-ID"/>
        </w:rPr>
        <w:t>diakses pada 1 april 2020</w:t>
      </w:r>
    </w:p>
    <w:p w:rsidR="0091355E" w:rsidRPr="0091355E" w:rsidRDefault="0091355E" w:rsidP="0091355E">
      <w:pPr>
        <w:tabs>
          <w:tab w:val="left" w:pos="851"/>
        </w:tabs>
        <w:ind w:left="851" w:hanging="851"/>
        <w:jc w:val="both"/>
        <w:rPr>
          <w:rFonts w:ascii="Arial" w:hAnsi="Arial" w:cs="Arial"/>
        </w:rPr>
      </w:pPr>
    </w:p>
    <w:p w:rsidR="0091355E" w:rsidRPr="0091355E" w:rsidRDefault="00342606" w:rsidP="0091355E">
      <w:pPr>
        <w:tabs>
          <w:tab w:val="left" w:pos="851"/>
        </w:tabs>
        <w:ind w:left="851" w:hanging="851"/>
        <w:jc w:val="both"/>
        <w:rPr>
          <w:rFonts w:ascii="Arial" w:hAnsi="Arial" w:cs="Arial"/>
        </w:rPr>
      </w:pPr>
      <w:r>
        <w:rPr>
          <w:rFonts w:ascii="Arial" w:hAnsi="Arial" w:cs="Arial"/>
        </w:rPr>
        <w:t xml:space="preserve">[11] </w:t>
      </w:r>
      <w:r w:rsidR="0091355E" w:rsidRPr="0091355E">
        <w:rPr>
          <w:rFonts w:ascii="Arial" w:hAnsi="Arial" w:cs="Arial"/>
          <w:lang w:val="id-ID"/>
        </w:rPr>
        <w:t>Rahma</w:t>
      </w:r>
      <w:r w:rsidR="0091355E" w:rsidRPr="0091355E">
        <w:rPr>
          <w:rFonts w:ascii="Arial" w:hAnsi="Arial" w:cs="Arial"/>
        </w:rPr>
        <w:t>n</w:t>
      </w:r>
      <w:r w:rsidR="0091355E" w:rsidRPr="0091355E">
        <w:rPr>
          <w:rFonts w:ascii="Arial" w:hAnsi="Arial" w:cs="Arial"/>
          <w:lang w:val="id-ID"/>
        </w:rPr>
        <w:t>,</w:t>
      </w:r>
      <w:r w:rsidR="0091355E" w:rsidRPr="0091355E">
        <w:rPr>
          <w:rFonts w:ascii="Arial" w:hAnsi="Arial" w:cs="Arial"/>
        </w:rPr>
        <w:t xml:space="preserve"> dkk</w:t>
      </w:r>
      <w:r w:rsidR="0091355E" w:rsidRPr="0091355E">
        <w:rPr>
          <w:rFonts w:ascii="Arial" w:hAnsi="Arial" w:cs="Arial"/>
          <w:lang w:val="id-ID"/>
        </w:rPr>
        <w:t xml:space="preserve">. </w:t>
      </w:r>
      <w:r w:rsidR="0091355E" w:rsidRPr="0091355E">
        <w:rPr>
          <w:rFonts w:ascii="Arial" w:hAnsi="Arial" w:cs="Arial"/>
        </w:rPr>
        <w:t>(</w:t>
      </w:r>
      <w:r w:rsidR="0091355E" w:rsidRPr="0091355E">
        <w:rPr>
          <w:rFonts w:ascii="Arial" w:hAnsi="Arial" w:cs="Arial"/>
          <w:lang w:val="id-ID"/>
        </w:rPr>
        <w:t>201</w:t>
      </w:r>
      <w:r w:rsidR="0091355E" w:rsidRPr="0091355E">
        <w:rPr>
          <w:rFonts w:ascii="Arial" w:hAnsi="Arial" w:cs="Arial"/>
        </w:rPr>
        <w:t>8)</w:t>
      </w:r>
      <w:r w:rsidR="0091355E" w:rsidRPr="0091355E">
        <w:rPr>
          <w:rFonts w:ascii="Arial" w:hAnsi="Arial" w:cs="Arial"/>
          <w:lang w:val="id-ID"/>
        </w:rPr>
        <w:t>.</w:t>
      </w:r>
      <w:r w:rsidR="0091355E" w:rsidRPr="0091355E">
        <w:rPr>
          <w:rFonts w:ascii="Arial" w:hAnsi="Arial" w:cs="Arial"/>
        </w:rPr>
        <w:t xml:space="preserve"> Pengaruh model pembelajaran LAPS (</w:t>
      </w:r>
      <w:r w:rsidR="0091355E" w:rsidRPr="0091355E">
        <w:rPr>
          <w:rFonts w:ascii="Arial" w:hAnsi="Arial" w:cs="Arial"/>
          <w:i/>
        </w:rPr>
        <w:t>Logan Avenue Problem Solving</w:t>
      </w:r>
      <w:r w:rsidR="0091355E" w:rsidRPr="0091355E">
        <w:rPr>
          <w:rFonts w:ascii="Arial" w:hAnsi="Arial" w:cs="Arial"/>
        </w:rPr>
        <w:t>)-Heuristik</w:t>
      </w:r>
      <w:r w:rsidR="0091355E" w:rsidRPr="0091355E">
        <w:rPr>
          <w:rFonts w:ascii="Arial" w:hAnsi="Arial" w:cs="Arial"/>
          <w:lang w:val="id-ID"/>
        </w:rPr>
        <w:t xml:space="preserve">. </w:t>
      </w:r>
      <w:r w:rsidR="0091355E" w:rsidRPr="0091355E">
        <w:rPr>
          <w:rFonts w:ascii="Arial" w:hAnsi="Arial" w:cs="Arial"/>
          <w:i/>
          <w:lang w:val="id-ID"/>
        </w:rPr>
        <w:t xml:space="preserve">Jurnal </w:t>
      </w:r>
      <w:r w:rsidR="0091355E" w:rsidRPr="0091355E">
        <w:rPr>
          <w:rFonts w:ascii="Arial" w:hAnsi="Arial" w:cs="Arial"/>
          <w:i/>
        </w:rPr>
        <w:t>Wacana Akademia</w:t>
      </w:r>
      <w:r w:rsidR="0091355E" w:rsidRPr="0091355E">
        <w:rPr>
          <w:rFonts w:ascii="Arial" w:hAnsi="Arial" w:cs="Arial"/>
        </w:rPr>
        <w:t>.</w:t>
      </w:r>
      <w:r w:rsidR="0091355E" w:rsidRPr="0091355E">
        <w:rPr>
          <w:rFonts w:ascii="Arial" w:hAnsi="Arial" w:cs="Arial"/>
          <w:i/>
          <w:lang w:val="id-ID"/>
        </w:rPr>
        <w:t xml:space="preserve"> </w:t>
      </w:r>
      <w:r w:rsidR="0091355E" w:rsidRPr="0091355E">
        <w:rPr>
          <w:rFonts w:ascii="Arial" w:hAnsi="Arial" w:cs="Arial"/>
        </w:rPr>
        <w:t xml:space="preserve">2(1), </w:t>
      </w:r>
      <w:r w:rsidR="00AF4A35">
        <w:rPr>
          <w:rFonts w:ascii="Arial" w:hAnsi="Arial" w:cs="Arial"/>
        </w:rPr>
        <w:t xml:space="preserve">pp. </w:t>
      </w:r>
      <w:r w:rsidR="0091355E" w:rsidRPr="0091355E">
        <w:rPr>
          <w:rFonts w:ascii="Arial" w:hAnsi="Arial" w:cs="Arial"/>
        </w:rPr>
        <w:t>48</w:t>
      </w:r>
    </w:p>
    <w:p w:rsidR="0091355E" w:rsidRPr="0091355E" w:rsidRDefault="0091355E" w:rsidP="0091355E">
      <w:pPr>
        <w:tabs>
          <w:tab w:val="left" w:pos="1843"/>
        </w:tabs>
        <w:ind w:left="851" w:hanging="851"/>
        <w:jc w:val="both"/>
        <w:rPr>
          <w:rFonts w:ascii="Arial" w:hAnsi="Arial" w:cs="Arial"/>
          <w:lang w:val="id-ID"/>
        </w:rPr>
      </w:pPr>
    </w:p>
    <w:p w:rsidR="0091355E" w:rsidRPr="0091355E" w:rsidRDefault="00342606" w:rsidP="0091355E">
      <w:pPr>
        <w:tabs>
          <w:tab w:val="left" w:pos="1843"/>
        </w:tabs>
        <w:ind w:left="851" w:hanging="851"/>
        <w:jc w:val="both"/>
        <w:rPr>
          <w:rFonts w:ascii="Arial" w:hAnsi="Arial" w:cs="Arial"/>
          <w:lang w:val="id-ID"/>
        </w:rPr>
      </w:pPr>
      <w:r>
        <w:rPr>
          <w:rFonts w:ascii="Arial" w:hAnsi="Arial" w:cs="Arial"/>
        </w:rPr>
        <w:t xml:space="preserve">[12] </w:t>
      </w:r>
      <w:r w:rsidR="0091355E" w:rsidRPr="0091355E">
        <w:rPr>
          <w:rFonts w:ascii="Arial" w:hAnsi="Arial" w:cs="Arial"/>
          <w:lang w:val="id-ID"/>
        </w:rPr>
        <w:t>S</w:t>
      </w:r>
      <w:r w:rsidR="0091355E" w:rsidRPr="0091355E">
        <w:rPr>
          <w:rFonts w:ascii="Arial" w:hAnsi="Arial" w:cs="Arial"/>
        </w:rPr>
        <w:t>ari, R.S</w:t>
      </w:r>
      <w:r w:rsidR="0091355E" w:rsidRPr="0091355E">
        <w:rPr>
          <w:rFonts w:ascii="Arial" w:hAnsi="Arial" w:cs="Arial"/>
          <w:lang w:val="id-ID"/>
        </w:rPr>
        <w:t>.</w:t>
      </w:r>
      <w:r w:rsidR="0091355E" w:rsidRPr="0091355E">
        <w:rPr>
          <w:rFonts w:ascii="Arial" w:hAnsi="Arial" w:cs="Arial"/>
        </w:rPr>
        <w:t xml:space="preserve"> (</w:t>
      </w:r>
      <w:r w:rsidR="0091355E" w:rsidRPr="0091355E">
        <w:rPr>
          <w:rFonts w:ascii="Arial" w:hAnsi="Arial" w:cs="Arial"/>
          <w:lang w:val="id-ID"/>
        </w:rPr>
        <w:t>2016</w:t>
      </w:r>
      <w:r w:rsidR="0091355E" w:rsidRPr="0091355E">
        <w:rPr>
          <w:rFonts w:ascii="Arial" w:hAnsi="Arial" w:cs="Arial"/>
        </w:rPr>
        <w:t>)</w:t>
      </w:r>
      <w:r w:rsidR="0091355E" w:rsidRPr="0091355E">
        <w:rPr>
          <w:rFonts w:ascii="Arial" w:hAnsi="Arial" w:cs="Arial"/>
          <w:lang w:val="id-ID"/>
        </w:rPr>
        <w:t>.</w:t>
      </w:r>
      <w:r w:rsidR="0091355E" w:rsidRPr="0091355E">
        <w:rPr>
          <w:rFonts w:ascii="Arial" w:hAnsi="Arial" w:cs="Arial"/>
        </w:rPr>
        <w:t xml:space="preserve"> </w:t>
      </w:r>
      <w:proofErr w:type="gramStart"/>
      <w:r w:rsidR="0091355E" w:rsidRPr="0091355E">
        <w:rPr>
          <w:rFonts w:ascii="Arial" w:hAnsi="Arial" w:cs="Arial"/>
        </w:rPr>
        <w:t>K</w:t>
      </w:r>
      <w:r w:rsidR="0091355E" w:rsidRPr="0091355E">
        <w:rPr>
          <w:rFonts w:ascii="Arial" w:hAnsi="Arial" w:cs="Arial"/>
          <w:lang w:val="id-ID"/>
        </w:rPr>
        <w:t>eefektifan Model L</w:t>
      </w:r>
      <w:r w:rsidR="0091355E" w:rsidRPr="0091355E">
        <w:rPr>
          <w:rFonts w:ascii="Arial" w:hAnsi="Arial" w:cs="Arial"/>
        </w:rPr>
        <w:t>APS</w:t>
      </w:r>
      <w:r w:rsidR="0091355E" w:rsidRPr="0091355E">
        <w:rPr>
          <w:rFonts w:ascii="Arial" w:hAnsi="Arial" w:cs="Arial"/>
          <w:lang w:val="id-ID"/>
        </w:rPr>
        <w:t>-</w:t>
      </w:r>
      <w:r w:rsidR="0091355E" w:rsidRPr="0091355E">
        <w:rPr>
          <w:rFonts w:ascii="Arial" w:hAnsi="Arial" w:cs="Arial"/>
          <w:i/>
          <w:lang w:val="id-ID"/>
        </w:rPr>
        <w:t>Heuristic</w:t>
      </w:r>
      <w:r w:rsidR="0091355E" w:rsidRPr="0091355E">
        <w:rPr>
          <w:rFonts w:ascii="Arial" w:hAnsi="Arial" w:cs="Arial"/>
          <w:lang w:val="id-ID"/>
        </w:rPr>
        <w:t xml:space="preserve"> Terhadap Kemampuan Pemecahan Masalah Matematis </w:t>
      </w:r>
      <w:r w:rsidR="0091355E" w:rsidRPr="0091355E">
        <w:rPr>
          <w:rFonts w:ascii="Arial" w:hAnsi="Arial" w:cs="Arial"/>
        </w:rPr>
        <w:t>d</w:t>
      </w:r>
      <w:r w:rsidR="0091355E" w:rsidRPr="0091355E">
        <w:rPr>
          <w:rFonts w:ascii="Arial" w:hAnsi="Arial" w:cs="Arial"/>
          <w:lang w:val="id-ID"/>
        </w:rPr>
        <w:t>an Tanggung Jawab Siswa Kelas VII Pada Pembelajaran Geometri.</w:t>
      </w:r>
      <w:proofErr w:type="gramEnd"/>
      <w:r w:rsidR="0091355E" w:rsidRPr="0091355E">
        <w:rPr>
          <w:rFonts w:ascii="Arial" w:hAnsi="Arial" w:cs="Arial"/>
          <w:lang w:val="id-ID"/>
        </w:rPr>
        <w:t xml:space="preserve"> </w:t>
      </w:r>
      <w:r w:rsidR="0091355E" w:rsidRPr="0091355E">
        <w:rPr>
          <w:rFonts w:ascii="Arial" w:hAnsi="Arial" w:cs="Arial"/>
          <w:i/>
          <w:lang w:val="id-ID"/>
        </w:rPr>
        <w:t>Skripsi.</w:t>
      </w:r>
      <w:r w:rsidR="0091355E" w:rsidRPr="0091355E">
        <w:rPr>
          <w:rFonts w:ascii="Arial" w:hAnsi="Arial" w:cs="Arial"/>
          <w:lang w:val="id-ID"/>
        </w:rPr>
        <w:t xml:space="preserve"> Semarang: Universitas Negeri semarang.</w:t>
      </w:r>
    </w:p>
    <w:p w:rsidR="0091355E" w:rsidRPr="0091355E" w:rsidRDefault="0091355E" w:rsidP="0091355E">
      <w:pPr>
        <w:tabs>
          <w:tab w:val="left" w:pos="1843"/>
        </w:tabs>
        <w:ind w:left="851" w:hanging="851"/>
        <w:jc w:val="both"/>
        <w:rPr>
          <w:rFonts w:ascii="Arial" w:hAnsi="Arial" w:cs="Arial"/>
        </w:rPr>
      </w:pPr>
      <w:r w:rsidRPr="0091355E">
        <w:rPr>
          <w:rFonts w:ascii="Arial" w:hAnsi="Arial" w:cs="Arial"/>
        </w:rPr>
        <w:t xml:space="preserve">  </w:t>
      </w:r>
    </w:p>
    <w:p w:rsidR="0091355E" w:rsidRPr="0091355E" w:rsidRDefault="00342606" w:rsidP="0091355E">
      <w:pPr>
        <w:tabs>
          <w:tab w:val="left" w:pos="1843"/>
        </w:tabs>
        <w:ind w:left="851" w:hanging="851"/>
        <w:jc w:val="both"/>
        <w:rPr>
          <w:rFonts w:ascii="Arial" w:hAnsi="Arial" w:cs="Arial"/>
          <w:lang w:val="id-ID"/>
        </w:rPr>
      </w:pPr>
      <w:r>
        <w:rPr>
          <w:rFonts w:ascii="Arial" w:hAnsi="Arial" w:cs="Arial"/>
        </w:rPr>
        <w:t xml:space="preserve">[13] </w:t>
      </w:r>
      <w:r w:rsidR="0091355E" w:rsidRPr="0091355E">
        <w:rPr>
          <w:rFonts w:ascii="Arial" w:hAnsi="Arial" w:cs="Arial"/>
          <w:lang w:val="id-ID"/>
        </w:rPr>
        <w:t xml:space="preserve">Shoimin, A. </w:t>
      </w:r>
      <w:r w:rsidR="0091355E" w:rsidRPr="0091355E">
        <w:rPr>
          <w:rFonts w:ascii="Arial" w:hAnsi="Arial" w:cs="Arial"/>
        </w:rPr>
        <w:t>(</w:t>
      </w:r>
      <w:r w:rsidR="0091355E" w:rsidRPr="0091355E">
        <w:rPr>
          <w:rFonts w:ascii="Arial" w:hAnsi="Arial" w:cs="Arial"/>
          <w:lang w:val="id-ID"/>
        </w:rPr>
        <w:t>201</w:t>
      </w:r>
      <w:r w:rsidR="0091355E" w:rsidRPr="0091355E">
        <w:rPr>
          <w:rFonts w:ascii="Arial" w:hAnsi="Arial" w:cs="Arial"/>
        </w:rPr>
        <w:t>4)</w:t>
      </w:r>
      <w:r w:rsidR="0091355E" w:rsidRPr="0091355E">
        <w:rPr>
          <w:rFonts w:ascii="Arial" w:hAnsi="Arial" w:cs="Arial"/>
          <w:lang w:val="id-ID"/>
        </w:rPr>
        <w:t xml:space="preserve">. </w:t>
      </w:r>
      <w:r w:rsidR="0091355E" w:rsidRPr="0091355E">
        <w:rPr>
          <w:rFonts w:ascii="Arial" w:hAnsi="Arial" w:cs="Arial"/>
          <w:i/>
          <w:lang w:val="id-ID"/>
        </w:rPr>
        <w:t>68 Model Pembelajaran Inovatif dalam Kurikulum 2013</w:t>
      </w:r>
      <w:r w:rsidR="0091355E" w:rsidRPr="0091355E">
        <w:rPr>
          <w:rFonts w:ascii="Arial" w:hAnsi="Arial" w:cs="Arial"/>
          <w:lang w:val="id-ID"/>
        </w:rPr>
        <w:t>. Yogyakarta: Ar-Ruzz Media.</w:t>
      </w:r>
    </w:p>
    <w:p w:rsidR="0091355E" w:rsidRPr="0091355E" w:rsidRDefault="0091355E" w:rsidP="00342606">
      <w:pPr>
        <w:tabs>
          <w:tab w:val="left" w:pos="1843"/>
        </w:tabs>
        <w:jc w:val="both"/>
        <w:rPr>
          <w:rFonts w:ascii="Arial" w:hAnsi="Arial" w:cs="Arial"/>
        </w:rPr>
      </w:pPr>
    </w:p>
    <w:p w:rsidR="0091355E" w:rsidRPr="0091355E" w:rsidRDefault="00342606" w:rsidP="0091355E">
      <w:pPr>
        <w:tabs>
          <w:tab w:val="left" w:pos="1843"/>
        </w:tabs>
        <w:ind w:left="851" w:hanging="851"/>
        <w:jc w:val="both"/>
        <w:rPr>
          <w:rFonts w:ascii="Arial" w:hAnsi="Arial" w:cs="Arial"/>
        </w:rPr>
      </w:pPr>
      <w:r>
        <w:rPr>
          <w:rFonts w:ascii="Arial" w:hAnsi="Arial" w:cs="Arial"/>
        </w:rPr>
        <w:t xml:space="preserve">[14] </w:t>
      </w:r>
      <w:r w:rsidR="0091355E" w:rsidRPr="0091355E">
        <w:rPr>
          <w:rFonts w:ascii="Arial" w:hAnsi="Arial" w:cs="Arial"/>
          <w:lang w:val="id-ID"/>
        </w:rPr>
        <w:t xml:space="preserve">Sugiyono. </w:t>
      </w:r>
      <w:r w:rsidR="0091355E" w:rsidRPr="0091355E">
        <w:rPr>
          <w:rFonts w:ascii="Arial" w:hAnsi="Arial" w:cs="Arial"/>
        </w:rPr>
        <w:t>(</w:t>
      </w:r>
      <w:r w:rsidR="0091355E" w:rsidRPr="0091355E">
        <w:rPr>
          <w:rFonts w:ascii="Arial" w:hAnsi="Arial" w:cs="Arial"/>
          <w:lang w:val="id-ID"/>
        </w:rPr>
        <w:t>2018</w:t>
      </w:r>
      <w:r w:rsidR="0091355E" w:rsidRPr="0091355E">
        <w:rPr>
          <w:rFonts w:ascii="Arial" w:hAnsi="Arial" w:cs="Arial"/>
        </w:rPr>
        <w:t>)</w:t>
      </w:r>
      <w:r w:rsidR="0091355E" w:rsidRPr="0091355E">
        <w:rPr>
          <w:rFonts w:ascii="Arial" w:hAnsi="Arial" w:cs="Arial"/>
          <w:lang w:val="id-ID"/>
        </w:rPr>
        <w:t xml:space="preserve">. </w:t>
      </w:r>
      <w:r w:rsidR="0091355E" w:rsidRPr="0091355E">
        <w:rPr>
          <w:rFonts w:ascii="Arial" w:hAnsi="Arial" w:cs="Arial"/>
          <w:i/>
          <w:lang w:val="id-ID"/>
        </w:rPr>
        <w:t xml:space="preserve">Metode </w:t>
      </w:r>
      <w:r w:rsidR="0091355E" w:rsidRPr="0091355E">
        <w:rPr>
          <w:rFonts w:ascii="Arial" w:hAnsi="Arial" w:cs="Arial"/>
          <w:i/>
        </w:rPr>
        <w:t>P</w:t>
      </w:r>
      <w:r w:rsidR="0091355E" w:rsidRPr="0091355E">
        <w:rPr>
          <w:rFonts w:ascii="Arial" w:hAnsi="Arial" w:cs="Arial"/>
          <w:i/>
          <w:lang w:val="id-ID"/>
        </w:rPr>
        <w:t>enelitian Kuantitatif, Kualitatif, dan R&amp;</w:t>
      </w:r>
      <w:r w:rsidR="0091355E" w:rsidRPr="0091355E">
        <w:rPr>
          <w:rFonts w:ascii="Arial" w:hAnsi="Arial" w:cs="Arial"/>
          <w:lang w:val="id-ID"/>
        </w:rPr>
        <w:t xml:space="preserve">D. Bandung: Alfabeta </w:t>
      </w:r>
    </w:p>
    <w:p w:rsidR="0091355E" w:rsidRPr="0091355E" w:rsidRDefault="0091355E" w:rsidP="0091355E">
      <w:pPr>
        <w:tabs>
          <w:tab w:val="left" w:pos="1843"/>
        </w:tabs>
        <w:ind w:left="851" w:hanging="851"/>
        <w:jc w:val="both"/>
        <w:rPr>
          <w:rFonts w:ascii="Arial" w:hAnsi="Arial" w:cs="Arial"/>
        </w:rPr>
      </w:pPr>
    </w:p>
    <w:p w:rsidR="0091355E" w:rsidRPr="0091355E" w:rsidRDefault="00342606" w:rsidP="0091355E">
      <w:pPr>
        <w:tabs>
          <w:tab w:val="left" w:pos="1843"/>
        </w:tabs>
        <w:ind w:left="851" w:hanging="851"/>
        <w:jc w:val="both"/>
        <w:rPr>
          <w:rFonts w:ascii="Arial" w:hAnsi="Arial" w:cs="Arial"/>
        </w:rPr>
      </w:pPr>
      <w:r>
        <w:rPr>
          <w:rFonts w:ascii="Arial" w:hAnsi="Arial" w:cs="Arial"/>
        </w:rPr>
        <w:t xml:space="preserve">[15] </w:t>
      </w:r>
      <w:r w:rsidR="0091355E" w:rsidRPr="0091355E">
        <w:rPr>
          <w:rFonts w:ascii="Arial" w:hAnsi="Arial" w:cs="Arial"/>
        </w:rPr>
        <w:t xml:space="preserve">Tahir, F., Kodirun. </w:t>
      </w:r>
      <w:proofErr w:type="gramStart"/>
      <w:r w:rsidR="0091355E" w:rsidRPr="0091355E">
        <w:rPr>
          <w:rFonts w:ascii="Arial" w:hAnsi="Arial" w:cs="Arial"/>
        </w:rPr>
        <w:t>&amp; Prajono, R. (2019).</w:t>
      </w:r>
      <w:proofErr w:type="gramEnd"/>
      <w:r w:rsidR="0091355E" w:rsidRPr="0091355E">
        <w:rPr>
          <w:rFonts w:ascii="Arial" w:hAnsi="Arial" w:cs="Arial"/>
        </w:rPr>
        <w:t xml:space="preserve"> </w:t>
      </w:r>
      <w:proofErr w:type="gramStart"/>
      <w:r w:rsidR="0091355E" w:rsidRPr="0091355E">
        <w:rPr>
          <w:rFonts w:ascii="Arial" w:hAnsi="Arial" w:cs="Arial"/>
        </w:rPr>
        <w:t>Efektivitas Model Pembelajaran Missouri Mathematics Project Terhadap Kemampuan Pemecahan Maasalah Matematika Peserta Didik Kelas VII SMPN 1 Kendiri.</w:t>
      </w:r>
      <w:proofErr w:type="gramEnd"/>
      <w:r w:rsidR="0091355E" w:rsidRPr="0091355E">
        <w:rPr>
          <w:rFonts w:ascii="Arial" w:hAnsi="Arial" w:cs="Arial"/>
        </w:rPr>
        <w:t xml:space="preserve"> </w:t>
      </w:r>
      <w:proofErr w:type="gramStart"/>
      <w:r w:rsidR="0091355E" w:rsidRPr="0091355E">
        <w:rPr>
          <w:rFonts w:ascii="Arial" w:hAnsi="Arial" w:cs="Arial"/>
          <w:i/>
        </w:rPr>
        <w:t>Jurnal penelitian matematika</w:t>
      </w:r>
      <w:r w:rsidR="0091355E" w:rsidRPr="0091355E">
        <w:rPr>
          <w:rFonts w:ascii="Arial" w:hAnsi="Arial" w:cs="Arial"/>
        </w:rPr>
        <w:t>.</w:t>
      </w:r>
      <w:proofErr w:type="gramEnd"/>
      <w:r w:rsidR="0091355E" w:rsidRPr="0091355E">
        <w:rPr>
          <w:rFonts w:ascii="Arial" w:hAnsi="Arial" w:cs="Arial"/>
        </w:rPr>
        <w:t xml:space="preserve"> 7(3)</w:t>
      </w:r>
      <w:proofErr w:type="gramStart"/>
      <w:r w:rsidR="0091355E" w:rsidRPr="0091355E">
        <w:rPr>
          <w:rFonts w:ascii="Arial" w:hAnsi="Arial" w:cs="Arial"/>
        </w:rPr>
        <w:t>,</w:t>
      </w:r>
      <w:r w:rsidR="00AF4A35">
        <w:rPr>
          <w:rFonts w:ascii="Arial" w:hAnsi="Arial" w:cs="Arial"/>
        </w:rPr>
        <w:t>pp</w:t>
      </w:r>
      <w:proofErr w:type="gramEnd"/>
      <w:r w:rsidR="00AF4A35">
        <w:rPr>
          <w:rFonts w:ascii="Arial" w:hAnsi="Arial" w:cs="Arial"/>
        </w:rPr>
        <w:t>.</w:t>
      </w:r>
      <w:r w:rsidR="0091355E" w:rsidRPr="0091355E">
        <w:rPr>
          <w:rFonts w:ascii="Arial" w:hAnsi="Arial" w:cs="Arial"/>
        </w:rPr>
        <w:t xml:space="preserve"> 49. </w:t>
      </w:r>
    </w:p>
    <w:p w:rsidR="0091355E" w:rsidRPr="0091355E" w:rsidRDefault="0091355E" w:rsidP="0091355E">
      <w:pPr>
        <w:tabs>
          <w:tab w:val="left" w:pos="1843"/>
        </w:tabs>
        <w:ind w:left="851" w:hanging="851"/>
        <w:jc w:val="both"/>
        <w:rPr>
          <w:rFonts w:ascii="Arial" w:hAnsi="Arial" w:cs="Arial"/>
        </w:rPr>
      </w:pPr>
    </w:p>
    <w:p w:rsidR="0091355E" w:rsidRPr="00A1144B" w:rsidRDefault="00342606" w:rsidP="0091355E">
      <w:pPr>
        <w:tabs>
          <w:tab w:val="left" w:pos="1843"/>
          <w:tab w:val="left" w:pos="3544"/>
        </w:tabs>
        <w:ind w:left="851" w:hanging="851"/>
        <w:jc w:val="both"/>
        <w:rPr>
          <w:rFonts w:ascii="Arial" w:hAnsi="Arial" w:cs="Arial"/>
        </w:rPr>
      </w:pPr>
      <w:r>
        <w:rPr>
          <w:rFonts w:ascii="Arial" w:hAnsi="Arial" w:cs="Arial"/>
        </w:rPr>
        <w:t xml:space="preserve">[16] </w:t>
      </w:r>
      <w:r w:rsidR="0091355E" w:rsidRPr="0091355E">
        <w:rPr>
          <w:rFonts w:ascii="Arial" w:hAnsi="Arial" w:cs="Arial"/>
          <w:lang w:val="id-ID"/>
        </w:rPr>
        <w:t xml:space="preserve">Wahyuni, S. </w:t>
      </w:r>
      <w:r w:rsidR="0091355E" w:rsidRPr="0091355E">
        <w:rPr>
          <w:rFonts w:ascii="Arial" w:hAnsi="Arial" w:cs="Arial"/>
        </w:rPr>
        <w:t>(</w:t>
      </w:r>
      <w:r w:rsidR="0091355E" w:rsidRPr="0091355E">
        <w:rPr>
          <w:rFonts w:ascii="Arial" w:hAnsi="Arial" w:cs="Arial"/>
          <w:lang w:val="id-ID"/>
        </w:rPr>
        <w:t>2015</w:t>
      </w:r>
      <w:r w:rsidR="0091355E" w:rsidRPr="0091355E">
        <w:rPr>
          <w:rFonts w:ascii="Arial" w:hAnsi="Arial" w:cs="Arial"/>
        </w:rPr>
        <w:t>)</w:t>
      </w:r>
      <w:r w:rsidR="0091355E" w:rsidRPr="0091355E">
        <w:rPr>
          <w:rFonts w:ascii="Arial" w:hAnsi="Arial" w:cs="Arial"/>
          <w:lang w:val="id-ID"/>
        </w:rPr>
        <w:t>.</w:t>
      </w:r>
      <w:r w:rsidR="0091355E" w:rsidRPr="0091355E">
        <w:rPr>
          <w:rFonts w:ascii="Arial" w:hAnsi="Arial" w:cs="Arial"/>
        </w:rPr>
        <w:t xml:space="preserve"> </w:t>
      </w:r>
      <w:r w:rsidR="0091355E" w:rsidRPr="0091355E">
        <w:rPr>
          <w:rFonts w:ascii="Arial" w:hAnsi="Arial" w:cs="Arial"/>
          <w:lang w:val="id-ID"/>
        </w:rPr>
        <w:t xml:space="preserve">Pengembangan Karakter Kedisiplinan dan Kemampuan Pemecahan   Masalah Melalui Model LAPS-Heuristic Materi Lingkaran Kelas-VIII. Unnes Journal Of Mathemtics Education. 4(2), </w:t>
      </w:r>
      <w:r w:rsidR="00A1144B">
        <w:rPr>
          <w:rFonts w:ascii="Arial" w:hAnsi="Arial" w:cs="Arial"/>
        </w:rPr>
        <w:t xml:space="preserve">pp. </w:t>
      </w:r>
      <w:r w:rsidR="0091355E" w:rsidRPr="0091355E">
        <w:rPr>
          <w:rFonts w:ascii="Arial" w:hAnsi="Arial" w:cs="Arial"/>
          <w:lang w:val="id-ID"/>
        </w:rPr>
        <w:t>143-1</w:t>
      </w:r>
      <w:r w:rsidR="00A1144B">
        <w:rPr>
          <w:rFonts w:ascii="Arial" w:hAnsi="Arial" w:cs="Arial"/>
        </w:rPr>
        <w:t>51</w:t>
      </w:r>
      <w:r w:rsidR="004F0070">
        <w:rPr>
          <w:rFonts w:ascii="Arial" w:hAnsi="Arial" w:cs="Arial"/>
        </w:rPr>
        <w:t xml:space="preserve"> </w:t>
      </w:r>
      <w:r w:rsidR="00F46C9D">
        <w:rPr>
          <w:rFonts w:ascii="Arial" w:hAnsi="Arial" w:cs="Arial"/>
        </w:rPr>
        <w:t xml:space="preserve"> </w:t>
      </w:r>
    </w:p>
    <w:p w:rsidR="00C80F72" w:rsidRDefault="00C80F72" w:rsidP="00940617">
      <w:pPr>
        <w:shd w:val="clear" w:color="auto" w:fill="FFFFFF"/>
        <w:tabs>
          <w:tab w:val="left" w:pos="1843"/>
        </w:tabs>
        <w:ind w:left="851" w:hanging="851"/>
        <w:jc w:val="both"/>
        <w:rPr>
          <w:sz w:val="24"/>
          <w:szCs w:val="24"/>
        </w:rPr>
      </w:pPr>
    </w:p>
    <w:p w:rsidR="006B704B" w:rsidRPr="00336C04" w:rsidRDefault="0039493F" w:rsidP="00940617">
      <w:pPr>
        <w:jc w:val="both"/>
        <w:rPr>
          <w:rFonts w:ascii="Arial" w:hAnsi="Arial" w:cs="Arial"/>
          <w:b/>
        </w:rPr>
      </w:pPr>
      <w:r>
        <w:rPr>
          <w:rFonts w:ascii="Arial" w:hAnsi="Arial" w:cs="Arial"/>
          <w:b/>
        </w:rPr>
        <w:t xml:space="preserve"> </w:t>
      </w:r>
    </w:p>
    <w:sectPr w:rsidR="006B704B" w:rsidRPr="00336C04" w:rsidSect="007A7CA8">
      <w:headerReference w:type="even" r:id="rId17"/>
      <w:headerReference w:type="default" r:id="rId18"/>
      <w:footerReference w:type="even" r:id="rId19"/>
      <w:footerReference w:type="default" r:id="rId20"/>
      <w:headerReference w:type="first" r:id="rId21"/>
      <w:footerReference w:type="first" r:id="rId22"/>
      <w:pgSz w:w="11907" w:h="16839" w:code="9"/>
      <w:pgMar w:top="1134" w:right="1418" w:bottom="1134" w:left="1418"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1F3" w:rsidRDefault="000631F3">
      <w:r>
        <w:separator/>
      </w:r>
    </w:p>
  </w:endnote>
  <w:endnote w:type="continuationSeparator" w:id="0">
    <w:p w:rsidR="000631F3" w:rsidRDefault="0006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471" w:rsidRDefault="00E074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17" w:rsidRPr="00886D17" w:rsidRDefault="000631F3">
    <w:pPr>
      <w:pStyle w:val="Footer"/>
      <w:jc w:val="center"/>
      <w:rPr>
        <w:rFonts w:ascii="Times New Roman" w:hAnsi="Times New Roman" w:cs="Times New Roman"/>
        <w:sz w:val="24"/>
        <w:szCs w:val="24"/>
      </w:rPr>
    </w:pPr>
  </w:p>
  <w:p w:rsidR="00886D17" w:rsidRDefault="000631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17" w:rsidRDefault="000631F3">
    <w:pPr>
      <w:pStyle w:val="Footer"/>
      <w:jc w:val="center"/>
    </w:pPr>
  </w:p>
  <w:p w:rsidR="00886D17" w:rsidRDefault="000631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1F3" w:rsidRDefault="000631F3">
      <w:r>
        <w:separator/>
      </w:r>
    </w:p>
  </w:footnote>
  <w:footnote w:type="continuationSeparator" w:id="0">
    <w:p w:rsidR="000631F3" w:rsidRDefault="00063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471" w:rsidRDefault="00E074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471" w:rsidRDefault="00E074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471" w:rsidRDefault="00E07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E1614"/>
    <w:multiLevelType w:val="hybridMultilevel"/>
    <w:tmpl w:val="43185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534F84"/>
    <w:multiLevelType w:val="hybridMultilevel"/>
    <w:tmpl w:val="E586FCD2"/>
    <w:lvl w:ilvl="0" w:tplc="BC8E49D4">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42D816F7"/>
    <w:multiLevelType w:val="hybridMultilevel"/>
    <w:tmpl w:val="785A7A56"/>
    <w:lvl w:ilvl="0" w:tplc="468AA228">
      <w:start w:val="1"/>
      <w:numFmt w:val="decimal"/>
      <w:lvlText w:val="%1)"/>
      <w:lvlJc w:val="left"/>
      <w:pPr>
        <w:ind w:left="1296" w:hanging="360"/>
      </w:pPr>
      <w:rPr>
        <w:rFonts w:ascii="Times New Roman" w:hAnsi="Times New Roman" w:cs="Times New Roman" w:hint="default"/>
        <w:sz w:val="24"/>
        <w:szCs w:val="24"/>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nsid w:val="5C311CD7"/>
    <w:multiLevelType w:val="hybridMultilevel"/>
    <w:tmpl w:val="1C38CFAE"/>
    <w:lvl w:ilvl="0" w:tplc="C200F5E6">
      <w:start w:val="1"/>
      <w:numFmt w:val="lowerLetter"/>
      <w:lvlText w:val="%1."/>
      <w:lvlJc w:val="left"/>
      <w:pPr>
        <w:ind w:left="1287" w:hanging="360"/>
      </w:pPr>
    </w:lvl>
    <w:lvl w:ilvl="1" w:tplc="194E1BC8" w:tentative="1">
      <w:start w:val="1"/>
      <w:numFmt w:val="lowerLetter"/>
      <w:lvlText w:val="%2."/>
      <w:lvlJc w:val="left"/>
      <w:pPr>
        <w:ind w:left="2007" w:hanging="360"/>
      </w:pPr>
    </w:lvl>
    <w:lvl w:ilvl="2" w:tplc="0CF6A158" w:tentative="1">
      <w:start w:val="1"/>
      <w:numFmt w:val="lowerRoman"/>
      <w:lvlText w:val="%3."/>
      <w:lvlJc w:val="right"/>
      <w:pPr>
        <w:ind w:left="2727" w:hanging="180"/>
      </w:pPr>
    </w:lvl>
    <w:lvl w:ilvl="3" w:tplc="4906B976" w:tentative="1">
      <w:start w:val="1"/>
      <w:numFmt w:val="decimal"/>
      <w:lvlText w:val="%4."/>
      <w:lvlJc w:val="left"/>
      <w:pPr>
        <w:ind w:left="3447" w:hanging="360"/>
      </w:pPr>
    </w:lvl>
    <w:lvl w:ilvl="4" w:tplc="7668FC90" w:tentative="1">
      <w:start w:val="1"/>
      <w:numFmt w:val="lowerLetter"/>
      <w:lvlText w:val="%5."/>
      <w:lvlJc w:val="left"/>
      <w:pPr>
        <w:ind w:left="4167" w:hanging="360"/>
      </w:pPr>
    </w:lvl>
    <w:lvl w:ilvl="5" w:tplc="E844182A" w:tentative="1">
      <w:start w:val="1"/>
      <w:numFmt w:val="lowerRoman"/>
      <w:lvlText w:val="%6."/>
      <w:lvlJc w:val="right"/>
      <w:pPr>
        <w:ind w:left="4887" w:hanging="180"/>
      </w:pPr>
    </w:lvl>
    <w:lvl w:ilvl="6" w:tplc="609240A6" w:tentative="1">
      <w:start w:val="1"/>
      <w:numFmt w:val="decimal"/>
      <w:lvlText w:val="%7."/>
      <w:lvlJc w:val="left"/>
      <w:pPr>
        <w:ind w:left="5607" w:hanging="360"/>
      </w:pPr>
    </w:lvl>
    <w:lvl w:ilvl="7" w:tplc="8B3E3234" w:tentative="1">
      <w:start w:val="1"/>
      <w:numFmt w:val="lowerLetter"/>
      <w:lvlText w:val="%8."/>
      <w:lvlJc w:val="left"/>
      <w:pPr>
        <w:ind w:left="6327" w:hanging="360"/>
      </w:pPr>
    </w:lvl>
    <w:lvl w:ilvl="8" w:tplc="69CC387E" w:tentative="1">
      <w:start w:val="1"/>
      <w:numFmt w:val="lowerRoman"/>
      <w:lvlText w:val="%9."/>
      <w:lvlJc w:val="right"/>
      <w:pPr>
        <w:ind w:left="7047"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899"/>
    <w:rsid w:val="00000F38"/>
    <w:rsid w:val="000631F3"/>
    <w:rsid w:val="000D3407"/>
    <w:rsid w:val="00122548"/>
    <w:rsid w:val="00146C7B"/>
    <w:rsid w:val="00163516"/>
    <w:rsid w:val="001E0A0A"/>
    <w:rsid w:val="002115DC"/>
    <w:rsid w:val="00235200"/>
    <w:rsid w:val="00260751"/>
    <w:rsid w:val="002B06C7"/>
    <w:rsid w:val="002B0956"/>
    <w:rsid w:val="00333347"/>
    <w:rsid w:val="00336C04"/>
    <w:rsid w:val="00342606"/>
    <w:rsid w:val="003458BE"/>
    <w:rsid w:val="00346540"/>
    <w:rsid w:val="003475D0"/>
    <w:rsid w:val="0039493F"/>
    <w:rsid w:val="003B077C"/>
    <w:rsid w:val="00403ACD"/>
    <w:rsid w:val="00446D08"/>
    <w:rsid w:val="00480B79"/>
    <w:rsid w:val="004B0A40"/>
    <w:rsid w:val="004D078D"/>
    <w:rsid w:val="004F0070"/>
    <w:rsid w:val="00650E78"/>
    <w:rsid w:val="006A400D"/>
    <w:rsid w:val="006B704B"/>
    <w:rsid w:val="006C216F"/>
    <w:rsid w:val="006D49A6"/>
    <w:rsid w:val="006E3899"/>
    <w:rsid w:val="006F2AF2"/>
    <w:rsid w:val="0076585B"/>
    <w:rsid w:val="00770031"/>
    <w:rsid w:val="007850D5"/>
    <w:rsid w:val="00797BA5"/>
    <w:rsid w:val="007A7CA8"/>
    <w:rsid w:val="007C2885"/>
    <w:rsid w:val="007E08EE"/>
    <w:rsid w:val="00813474"/>
    <w:rsid w:val="008237AD"/>
    <w:rsid w:val="0091355E"/>
    <w:rsid w:val="00935A47"/>
    <w:rsid w:val="00940617"/>
    <w:rsid w:val="00950110"/>
    <w:rsid w:val="00985051"/>
    <w:rsid w:val="00994F1E"/>
    <w:rsid w:val="009A0249"/>
    <w:rsid w:val="009E2260"/>
    <w:rsid w:val="00A1037F"/>
    <w:rsid w:val="00A11339"/>
    <w:rsid w:val="00A1144B"/>
    <w:rsid w:val="00A30FF0"/>
    <w:rsid w:val="00A53043"/>
    <w:rsid w:val="00A9633B"/>
    <w:rsid w:val="00AA4637"/>
    <w:rsid w:val="00AC0467"/>
    <w:rsid w:val="00AF4A35"/>
    <w:rsid w:val="00B00B68"/>
    <w:rsid w:val="00B7600F"/>
    <w:rsid w:val="00C4729E"/>
    <w:rsid w:val="00C80F72"/>
    <w:rsid w:val="00D315E8"/>
    <w:rsid w:val="00D946E4"/>
    <w:rsid w:val="00DB73EB"/>
    <w:rsid w:val="00E07471"/>
    <w:rsid w:val="00E46313"/>
    <w:rsid w:val="00E665A3"/>
    <w:rsid w:val="00E76BA1"/>
    <w:rsid w:val="00E93A00"/>
    <w:rsid w:val="00EB309B"/>
    <w:rsid w:val="00EB4E7D"/>
    <w:rsid w:val="00EC7A17"/>
    <w:rsid w:val="00F36F11"/>
    <w:rsid w:val="00F46C9D"/>
    <w:rsid w:val="00F6228E"/>
    <w:rsid w:val="00FA136C"/>
    <w:rsid w:val="00FA7A54"/>
    <w:rsid w:val="00FD5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rsid w:val="004B0A40"/>
    <w:pPr>
      <w:keepNext/>
      <w:spacing w:before="240" w:after="240"/>
      <w:jc w:val="center"/>
      <w:outlineLvl w:val="0"/>
    </w:pPr>
    <w:rPr>
      <w:b/>
      <w:caps/>
    </w:rPr>
  </w:style>
  <w:style w:type="paragraph" w:styleId="Heading2">
    <w:name w:val="heading 2"/>
    <w:aliases w:val="CP_Author"/>
    <w:basedOn w:val="Normal"/>
    <w:next w:val="Normal"/>
    <w:link w:val="Heading2Char"/>
    <w:uiPriority w:val="9"/>
    <w:qFormat/>
    <w:rsid w:val="004B0A40"/>
    <w:pPr>
      <w:keepNext/>
      <w:spacing w:before="240" w:after="240"/>
      <w:jc w:val="center"/>
      <w:outlineLvl w:val="1"/>
    </w:pPr>
    <w:rPr>
      <w:b/>
    </w:rPr>
  </w:style>
  <w:style w:type="paragraph" w:styleId="Heading3">
    <w:name w:val="heading 3"/>
    <w:basedOn w:val="Normal"/>
    <w:next w:val="Normal"/>
    <w:link w:val="Heading3Char"/>
    <w:uiPriority w:val="9"/>
    <w:qFormat/>
    <w:rsid w:val="004B0A40"/>
    <w:pPr>
      <w:keepNext/>
      <w:spacing w:before="240" w:after="240"/>
      <w:jc w:val="center"/>
      <w:outlineLvl w:val="2"/>
    </w:pPr>
    <w:rPr>
      <w:i/>
    </w:rPr>
  </w:style>
  <w:style w:type="paragraph" w:styleId="Heading4">
    <w:name w:val="heading 4"/>
    <w:basedOn w:val="Normal"/>
    <w:next w:val="Normal"/>
    <w:link w:val="Heading4Char"/>
    <w:uiPriority w:val="9"/>
    <w:semiHidden/>
    <w:unhideWhenUsed/>
    <w:qFormat/>
    <w:rsid w:val="00E07471"/>
    <w:pPr>
      <w:keepNext/>
      <w:keepLines/>
      <w:spacing w:before="200" w:line="276" w:lineRule="auto"/>
      <w:ind w:left="864" w:hanging="864"/>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E07471"/>
    <w:pPr>
      <w:keepNext/>
      <w:keepLines/>
      <w:spacing w:before="200" w:line="276" w:lineRule="auto"/>
      <w:ind w:left="1008" w:hanging="1008"/>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E07471"/>
    <w:pPr>
      <w:keepNext/>
      <w:keepLines/>
      <w:spacing w:before="200" w:line="276" w:lineRule="auto"/>
      <w:ind w:left="1152" w:hanging="1152"/>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E07471"/>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E07471"/>
    <w:pPr>
      <w:keepNext/>
      <w:keepLines/>
      <w:spacing w:before="200" w:line="276" w:lineRule="auto"/>
      <w:ind w:left="1440" w:hanging="144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E07471"/>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Email">
    <w:name w:val="Author Email"/>
    <w:basedOn w:val="Normal"/>
    <w:qFormat/>
    <w:rsid w:val="004B0A40"/>
    <w:pPr>
      <w:jc w:val="center"/>
    </w:pPr>
  </w:style>
  <w:style w:type="paragraph" w:customStyle="1" w:styleId="TableCaption">
    <w:name w:val="Table Caption"/>
    <w:basedOn w:val="Normal"/>
    <w:qFormat/>
    <w:rsid w:val="004B0A40"/>
    <w:pPr>
      <w:spacing w:before="120"/>
      <w:jc w:val="center"/>
    </w:pPr>
    <w:rPr>
      <w:sz w:val="18"/>
      <w:szCs w:val="18"/>
    </w:rPr>
  </w:style>
  <w:style w:type="paragraph" w:customStyle="1" w:styleId="Abstract-Title">
    <w:name w:val="Abstract-Title"/>
    <w:basedOn w:val="Normal"/>
    <w:link w:val="Abstract-TitleChar"/>
    <w:qFormat/>
    <w:rsid w:val="004B0A40"/>
    <w:pPr>
      <w:spacing w:before="360" w:after="120"/>
      <w:ind w:left="289" w:right="289"/>
      <w:jc w:val="center"/>
    </w:pPr>
    <w:rPr>
      <w:b/>
      <w:bCs/>
      <w:noProof/>
    </w:rPr>
  </w:style>
  <w:style w:type="character" w:customStyle="1" w:styleId="Abstract-TitleChar">
    <w:name w:val="Abstract-Title Char"/>
    <w:link w:val="Abstract-Title"/>
    <w:rsid w:val="004B0A40"/>
    <w:rPr>
      <w:b/>
      <w:bCs/>
      <w:noProof/>
    </w:rPr>
  </w:style>
  <w:style w:type="paragraph" w:customStyle="1" w:styleId="keywords">
    <w:name w:val="keywords"/>
    <w:basedOn w:val="Normal"/>
    <w:link w:val="keywordsChar"/>
    <w:qFormat/>
    <w:rsid w:val="004B0A40"/>
    <w:pPr>
      <w:spacing w:after="360"/>
      <w:ind w:left="289" w:right="289"/>
      <w:jc w:val="both"/>
    </w:pPr>
  </w:style>
  <w:style w:type="character" w:customStyle="1" w:styleId="keywordsChar">
    <w:name w:val="keywords Char"/>
    <w:basedOn w:val="DefaultParagraphFont"/>
    <w:link w:val="keywords"/>
    <w:rsid w:val="004B0A40"/>
  </w:style>
  <w:style w:type="character" w:customStyle="1" w:styleId="Heading1Char">
    <w:name w:val="Heading 1 Char"/>
    <w:basedOn w:val="DefaultParagraphFont"/>
    <w:link w:val="Heading1"/>
    <w:rsid w:val="004B0A40"/>
    <w:rPr>
      <w:b/>
      <w:caps/>
    </w:rPr>
  </w:style>
  <w:style w:type="character" w:customStyle="1" w:styleId="Heading2Char">
    <w:name w:val="Heading 2 Char"/>
    <w:aliases w:val="CP_Author Char"/>
    <w:basedOn w:val="DefaultParagraphFont"/>
    <w:link w:val="Heading2"/>
    <w:rsid w:val="004B0A40"/>
    <w:rPr>
      <w:b/>
    </w:rPr>
  </w:style>
  <w:style w:type="character" w:customStyle="1" w:styleId="Heading3Char">
    <w:name w:val="Heading 3 Char"/>
    <w:basedOn w:val="DefaultParagraphFont"/>
    <w:link w:val="Heading3"/>
    <w:uiPriority w:val="9"/>
    <w:rsid w:val="004B0A40"/>
    <w:rPr>
      <w:i/>
    </w:rPr>
  </w:style>
  <w:style w:type="character" w:styleId="Strong">
    <w:name w:val="Strong"/>
    <w:uiPriority w:val="22"/>
    <w:qFormat/>
    <w:rsid w:val="004B0A40"/>
    <w:rPr>
      <w:b/>
      <w:bCs/>
    </w:rPr>
  </w:style>
  <w:style w:type="character" w:styleId="Emphasis">
    <w:name w:val="Emphasis"/>
    <w:uiPriority w:val="20"/>
    <w:qFormat/>
    <w:rsid w:val="004B0A40"/>
    <w:rPr>
      <w:i/>
      <w:iCs/>
    </w:rPr>
  </w:style>
  <w:style w:type="paragraph" w:styleId="Header">
    <w:name w:val="header"/>
    <w:basedOn w:val="Normal"/>
    <w:link w:val="HeaderChar"/>
    <w:uiPriority w:val="99"/>
    <w:unhideWhenUsed/>
    <w:rsid w:val="007850D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850D5"/>
    <w:rPr>
      <w:rFonts w:asciiTheme="minorHAnsi" w:eastAsiaTheme="minorHAnsi" w:hAnsiTheme="minorHAnsi" w:cstheme="minorBidi"/>
      <w:sz w:val="22"/>
      <w:szCs w:val="22"/>
    </w:rPr>
  </w:style>
  <w:style w:type="paragraph" w:styleId="Footer">
    <w:name w:val="footer"/>
    <w:basedOn w:val="Normal"/>
    <w:link w:val="FooterChar"/>
    <w:uiPriority w:val="99"/>
    <w:unhideWhenUsed/>
    <w:rsid w:val="007850D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850D5"/>
    <w:rPr>
      <w:rFonts w:asciiTheme="minorHAnsi" w:eastAsiaTheme="minorHAnsi" w:hAnsiTheme="minorHAnsi" w:cstheme="minorBidi"/>
      <w:sz w:val="22"/>
      <w:szCs w:val="22"/>
    </w:rPr>
  </w:style>
  <w:style w:type="paragraph" w:styleId="NoSpacing">
    <w:name w:val="No Spacing"/>
    <w:uiPriority w:val="1"/>
    <w:qFormat/>
    <w:rsid w:val="00FA7A54"/>
    <w:rPr>
      <w:rFonts w:asciiTheme="minorHAnsi" w:eastAsiaTheme="minorHAnsi" w:hAnsiTheme="minorHAnsi" w:cstheme="minorBidi"/>
      <w:sz w:val="22"/>
      <w:szCs w:val="22"/>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797BA5"/>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locked/>
    <w:rsid w:val="00797BA5"/>
    <w:rPr>
      <w:rFonts w:asciiTheme="minorHAnsi" w:eastAsiaTheme="minorHAnsi" w:hAnsiTheme="minorHAnsi" w:cstheme="minorBidi"/>
      <w:sz w:val="22"/>
      <w:szCs w:val="22"/>
    </w:rPr>
  </w:style>
  <w:style w:type="table" w:styleId="TableGrid">
    <w:name w:val="Table Grid"/>
    <w:basedOn w:val="TableNormal"/>
    <w:uiPriority w:val="59"/>
    <w:rsid w:val="00797BA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97BA5"/>
    <w:pPr>
      <w:spacing w:after="200"/>
    </w:pPr>
    <w:rPr>
      <w:rFonts w:asciiTheme="minorHAnsi" w:eastAsiaTheme="minorHAnsi" w:hAnsiTheme="minorHAnsi" w:cstheme="minorBidi"/>
      <w:b/>
      <w:bCs/>
      <w:color w:val="4F81BD" w:themeColor="accent1"/>
      <w:sz w:val="18"/>
      <w:szCs w:val="18"/>
    </w:rPr>
  </w:style>
  <w:style w:type="character" w:customStyle="1" w:styleId="Heading4Char">
    <w:name w:val="Heading 4 Char"/>
    <w:basedOn w:val="DefaultParagraphFont"/>
    <w:link w:val="Heading4"/>
    <w:uiPriority w:val="9"/>
    <w:semiHidden/>
    <w:rsid w:val="00E07471"/>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E07471"/>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E07471"/>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E07471"/>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E0747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07471"/>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E07471"/>
    <w:rPr>
      <w:rFonts w:ascii="Tahoma" w:hAnsi="Tahoma" w:cs="Tahoma"/>
      <w:sz w:val="16"/>
      <w:szCs w:val="16"/>
    </w:rPr>
  </w:style>
  <w:style w:type="character" w:customStyle="1" w:styleId="BalloonTextChar">
    <w:name w:val="Balloon Text Char"/>
    <w:basedOn w:val="DefaultParagraphFont"/>
    <w:link w:val="BalloonText"/>
    <w:uiPriority w:val="99"/>
    <w:semiHidden/>
    <w:rsid w:val="00E07471"/>
    <w:rPr>
      <w:rFonts w:ascii="Tahoma" w:hAnsi="Tahoma" w:cs="Tahoma"/>
      <w:sz w:val="16"/>
      <w:szCs w:val="16"/>
    </w:rPr>
  </w:style>
  <w:style w:type="paragraph" w:styleId="HTMLPreformatted">
    <w:name w:val="HTML Preformatted"/>
    <w:basedOn w:val="Normal"/>
    <w:link w:val="HTMLPreformattedChar"/>
    <w:uiPriority w:val="99"/>
    <w:semiHidden/>
    <w:unhideWhenUsed/>
    <w:rsid w:val="00AA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AA4637"/>
    <w:rPr>
      <w:rFonts w:ascii="Courier New" w:hAnsi="Courier New" w:cs="Courier New"/>
    </w:rPr>
  </w:style>
  <w:style w:type="character" w:customStyle="1" w:styleId="y2iqfc">
    <w:name w:val="y2iqfc"/>
    <w:basedOn w:val="DefaultParagraphFont"/>
    <w:rsid w:val="00AA4637"/>
  </w:style>
  <w:style w:type="character" w:styleId="Hyperlink">
    <w:name w:val="Hyperlink"/>
    <w:basedOn w:val="DefaultParagraphFont"/>
    <w:uiPriority w:val="99"/>
    <w:unhideWhenUsed/>
    <w:rsid w:val="00F46C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rsid w:val="004B0A40"/>
    <w:pPr>
      <w:keepNext/>
      <w:spacing w:before="240" w:after="240"/>
      <w:jc w:val="center"/>
      <w:outlineLvl w:val="0"/>
    </w:pPr>
    <w:rPr>
      <w:b/>
      <w:caps/>
    </w:rPr>
  </w:style>
  <w:style w:type="paragraph" w:styleId="Heading2">
    <w:name w:val="heading 2"/>
    <w:aliases w:val="CP_Author"/>
    <w:basedOn w:val="Normal"/>
    <w:next w:val="Normal"/>
    <w:link w:val="Heading2Char"/>
    <w:uiPriority w:val="9"/>
    <w:qFormat/>
    <w:rsid w:val="004B0A40"/>
    <w:pPr>
      <w:keepNext/>
      <w:spacing w:before="240" w:after="240"/>
      <w:jc w:val="center"/>
      <w:outlineLvl w:val="1"/>
    </w:pPr>
    <w:rPr>
      <w:b/>
    </w:rPr>
  </w:style>
  <w:style w:type="paragraph" w:styleId="Heading3">
    <w:name w:val="heading 3"/>
    <w:basedOn w:val="Normal"/>
    <w:next w:val="Normal"/>
    <w:link w:val="Heading3Char"/>
    <w:uiPriority w:val="9"/>
    <w:qFormat/>
    <w:rsid w:val="004B0A40"/>
    <w:pPr>
      <w:keepNext/>
      <w:spacing w:before="240" w:after="240"/>
      <w:jc w:val="center"/>
      <w:outlineLvl w:val="2"/>
    </w:pPr>
    <w:rPr>
      <w:i/>
    </w:rPr>
  </w:style>
  <w:style w:type="paragraph" w:styleId="Heading4">
    <w:name w:val="heading 4"/>
    <w:basedOn w:val="Normal"/>
    <w:next w:val="Normal"/>
    <w:link w:val="Heading4Char"/>
    <w:uiPriority w:val="9"/>
    <w:semiHidden/>
    <w:unhideWhenUsed/>
    <w:qFormat/>
    <w:rsid w:val="00E07471"/>
    <w:pPr>
      <w:keepNext/>
      <w:keepLines/>
      <w:spacing w:before="200" w:line="276" w:lineRule="auto"/>
      <w:ind w:left="864" w:hanging="864"/>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E07471"/>
    <w:pPr>
      <w:keepNext/>
      <w:keepLines/>
      <w:spacing w:before="200" w:line="276" w:lineRule="auto"/>
      <w:ind w:left="1008" w:hanging="1008"/>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E07471"/>
    <w:pPr>
      <w:keepNext/>
      <w:keepLines/>
      <w:spacing w:before="200" w:line="276" w:lineRule="auto"/>
      <w:ind w:left="1152" w:hanging="1152"/>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E07471"/>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E07471"/>
    <w:pPr>
      <w:keepNext/>
      <w:keepLines/>
      <w:spacing w:before="200" w:line="276" w:lineRule="auto"/>
      <w:ind w:left="1440" w:hanging="144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E07471"/>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Email">
    <w:name w:val="Author Email"/>
    <w:basedOn w:val="Normal"/>
    <w:qFormat/>
    <w:rsid w:val="004B0A40"/>
    <w:pPr>
      <w:jc w:val="center"/>
    </w:pPr>
  </w:style>
  <w:style w:type="paragraph" w:customStyle="1" w:styleId="TableCaption">
    <w:name w:val="Table Caption"/>
    <w:basedOn w:val="Normal"/>
    <w:qFormat/>
    <w:rsid w:val="004B0A40"/>
    <w:pPr>
      <w:spacing w:before="120"/>
      <w:jc w:val="center"/>
    </w:pPr>
    <w:rPr>
      <w:sz w:val="18"/>
      <w:szCs w:val="18"/>
    </w:rPr>
  </w:style>
  <w:style w:type="paragraph" w:customStyle="1" w:styleId="Abstract-Title">
    <w:name w:val="Abstract-Title"/>
    <w:basedOn w:val="Normal"/>
    <w:link w:val="Abstract-TitleChar"/>
    <w:qFormat/>
    <w:rsid w:val="004B0A40"/>
    <w:pPr>
      <w:spacing w:before="360" w:after="120"/>
      <w:ind w:left="289" w:right="289"/>
      <w:jc w:val="center"/>
    </w:pPr>
    <w:rPr>
      <w:b/>
      <w:bCs/>
      <w:noProof/>
    </w:rPr>
  </w:style>
  <w:style w:type="character" w:customStyle="1" w:styleId="Abstract-TitleChar">
    <w:name w:val="Abstract-Title Char"/>
    <w:link w:val="Abstract-Title"/>
    <w:rsid w:val="004B0A40"/>
    <w:rPr>
      <w:b/>
      <w:bCs/>
      <w:noProof/>
    </w:rPr>
  </w:style>
  <w:style w:type="paragraph" w:customStyle="1" w:styleId="keywords">
    <w:name w:val="keywords"/>
    <w:basedOn w:val="Normal"/>
    <w:link w:val="keywordsChar"/>
    <w:qFormat/>
    <w:rsid w:val="004B0A40"/>
    <w:pPr>
      <w:spacing w:after="360"/>
      <w:ind w:left="289" w:right="289"/>
      <w:jc w:val="both"/>
    </w:pPr>
  </w:style>
  <w:style w:type="character" w:customStyle="1" w:styleId="keywordsChar">
    <w:name w:val="keywords Char"/>
    <w:basedOn w:val="DefaultParagraphFont"/>
    <w:link w:val="keywords"/>
    <w:rsid w:val="004B0A40"/>
  </w:style>
  <w:style w:type="character" w:customStyle="1" w:styleId="Heading1Char">
    <w:name w:val="Heading 1 Char"/>
    <w:basedOn w:val="DefaultParagraphFont"/>
    <w:link w:val="Heading1"/>
    <w:rsid w:val="004B0A40"/>
    <w:rPr>
      <w:b/>
      <w:caps/>
    </w:rPr>
  </w:style>
  <w:style w:type="character" w:customStyle="1" w:styleId="Heading2Char">
    <w:name w:val="Heading 2 Char"/>
    <w:aliases w:val="CP_Author Char"/>
    <w:basedOn w:val="DefaultParagraphFont"/>
    <w:link w:val="Heading2"/>
    <w:rsid w:val="004B0A40"/>
    <w:rPr>
      <w:b/>
    </w:rPr>
  </w:style>
  <w:style w:type="character" w:customStyle="1" w:styleId="Heading3Char">
    <w:name w:val="Heading 3 Char"/>
    <w:basedOn w:val="DefaultParagraphFont"/>
    <w:link w:val="Heading3"/>
    <w:uiPriority w:val="9"/>
    <w:rsid w:val="004B0A40"/>
    <w:rPr>
      <w:i/>
    </w:rPr>
  </w:style>
  <w:style w:type="character" w:styleId="Strong">
    <w:name w:val="Strong"/>
    <w:uiPriority w:val="22"/>
    <w:qFormat/>
    <w:rsid w:val="004B0A40"/>
    <w:rPr>
      <w:b/>
      <w:bCs/>
    </w:rPr>
  </w:style>
  <w:style w:type="character" w:styleId="Emphasis">
    <w:name w:val="Emphasis"/>
    <w:uiPriority w:val="20"/>
    <w:qFormat/>
    <w:rsid w:val="004B0A40"/>
    <w:rPr>
      <w:i/>
      <w:iCs/>
    </w:rPr>
  </w:style>
  <w:style w:type="paragraph" w:styleId="Header">
    <w:name w:val="header"/>
    <w:basedOn w:val="Normal"/>
    <w:link w:val="HeaderChar"/>
    <w:uiPriority w:val="99"/>
    <w:unhideWhenUsed/>
    <w:rsid w:val="007850D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850D5"/>
    <w:rPr>
      <w:rFonts w:asciiTheme="minorHAnsi" w:eastAsiaTheme="minorHAnsi" w:hAnsiTheme="minorHAnsi" w:cstheme="minorBidi"/>
      <w:sz w:val="22"/>
      <w:szCs w:val="22"/>
    </w:rPr>
  </w:style>
  <w:style w:type="paragraph" w:styleId="Footer">
    <w:name w:val="footer"/>
    <w:basedOn w:val="Normal"/>
    <w:link w:val="FooterChar"/>
    <w:uiPriority w:val="99"/>
    <w:unhideWhenUsed/>
    <w:rsid w:val="007850D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850D5"/>
    <w:rPr>
      <w:rFonts w:asciiTheme="minorHAnsi" w:eastAsiaTheme="minorHAnsi" w:hAnsiTheme="minorHAnsi" w:cstheme="minorBidi"/>
      <w:sz w:val="22"/>
      <w:szCs w:val="22"/>
    </w:rPr>
  </w:style>
  <w:style w:type="paragraph" w:styleId="NoSpacing">
    <w:name w:val="No Spacing"/>
    <w:uiPriority w:val="1"/>
    <w:qFormat/>
    <w:rsid w:val="00FA7A54"/>
    <w:rPr>
      <w:rFonts w:asciiTheme="minorHAnsi" w:eastAsiaTheme="minorHAnsi" w:hAnsiTheme="minorHAnsi" w:cstheme="minorBidi"/>
      <w:sz w:val="22"/>
      <w:szCs w:val="22"/>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797BA5"/>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locked/>
    <w:rsid w:val="00797BA5"/>
    <w:rPr>
      <w:rFonts w:asciiTheme="minorHAnsi" w:eastAsiaTheme="minorHAnsi" w:hAnsiTheme="minorHAnsi" w:cstheme="minorBidi"/>
      <w:sz w:val="22"/>
      <w:szCs w:val="22"/>
    </w:rPr>
  </w:style>
  <w:style w:type="table" w:styleId="TableGrid">
    <w:name w:val="Table Grid"/>
    <w:basedOn w:val="TableNormal"/>
    <w:uiPriority w:val="59"/>
    <w:rsid w:val="00797BA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97BA5"/>
    <w:pPr>
      <w:spacing w:after="200"/>
    </w:pPr>
    <w:rPr>
      <w:rFonts w:asciiTheme="minorHAnsi" w:eastAsiaTheme="minorHAnsi" w:hAnsiTheme="minorHAnsi" w:cstheme="minorBidi"/>
      <w:b/>
      <w:bCs/>
      <w:color w:val="4F81BD" w:themeColor="accent1"/>
      <w:sz w:val="18"/>
      <w:szCs w:val="18"/>
    </w:rPr>
  </w:style>
  <w:style w:type="character" w:customStyle="1" w:styleId="Heading4Char">
    <w:name w:val="Heading 4 Char"/>
    <w:basedOn w:val="DefaultParagraphFont"/>
    <w:link w:val="Heading4"/>
    <w:uiPriority w:val="9"/>
    <w:semiHidden/>
    <w:rsid w:val="00E07471"/>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E07471"/>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E07471"/>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E07471"/>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E0747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07471"/>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E07471"/>
    <w:rPr>
      <w:rFonts w:ascii="Tahoma" w:hAnsi="Tahoma" w:cs="Tahoma"/>
      <w:sz w:val="16"/>
      <w:szCs w:val="16"/>
    </w:rPr>
  </w:style>
  <w:style w:type="character" w:customStyle="1" w:styleId="BalloonTextChar">
    <w:name w:val="Balloon Text Char"/>
    <w:basedOn w:val="DefaultParagraphFont"/>
    <w:link w:val="BalloonText"/>
    <w:uiPriority w:val="99"/>
    <w:semiHidden/>
    <w:rsid w:val="00E07471"/>
    <w:rPr>
      <w:rFonts w:ascii="Tahoma" w:hAnsi="Tahoma" w:cs="Tahoma"/>
      <w:sz w:val="16"/>
      <w:szCs w:val="16"/>
    </w:rPr>
  </w:style>
  <w:style w:type="paragraph" w:styleId="HTMLPreformatted">
    <w:name w:val="HTML Preformatted"/>
    <w:basedOn w:val="Normal"/>
    <w:link w:val="HTMLPreformattedChar"/>
    <w:uiPriority w:val="99"/>
    <w:semiHidden/>
    <w:unhideWhenUsed/>
    <w:rsid w:val="00AA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AA4637"/>
    <w:rPr>
      <w:rFonts w:ascii="Courier New" w:hAnsi="Courier New" w:cs="Courier New"/>
    </w:rPr>
  </w:style>
  <w:style w:type="character" w:customStyle="1" w:styleId="y2iqfc">
    <w:name w:val="y2iqfc"/>
    <w:basedOn w:val="DefaultParagraphFont"/>
    <w:rsid w:val="00AA4637"/>
  </w:style>
  <w:style w:type="character" w:styleId="Hyperlink">
    <w:name w:val="Hyperlink"/>
    <w:basedOn w:val="DefaultParagraphFont"/>
    <w:uiPriority w:val="99"/>
    <w:unhideWhenUsed/>
    <w:rsid w:val="00F46C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01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1C4FC-30C7-4453-A0E0-DE2C28E1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10</Pages>
  <Words>4884</Words>
  <Characters>27845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 STREAM</cp:lastModifiedBy>
  <cp:revision>31</cp:revision>
  <dcterms:created xsi:type="dcterms:W3CDTF">2021-10-05T13:53:00Z</dcterms:created>
  <dcterms:modified xsi:type="dcterms:W3CDTF">2021-10-14T03:25:00Z</dcterms:modified>
</cp:coreProperties>
</file>